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EEBCA" w14:textId="77777777" w:rsidR="00DE023C" w:rsidRDefault="00DE023C">
      <w:pPr>
        <w:ind w:left="0" w:hanging="2"/>
      </w:pPr>
    </w:p>
    <w:p w14:paraId="6998A435" w14:textId="77777777" w:rsidR="00DE023C" w:rsidRDefault="006C0CD8">
      <w:pPr>
        <w:ind w:left="0" w:hanging="2"/>
        <w:jc w:val="center"/>
      </w:pPr>
      <w:r>
        <w:t xml:space="preserve">The </w:t>
      </w:r>
      <w:proofErr w:type="spellStart"/>
      <w:r>
        <w:t>BioDiversity</w:t>
      </w:r>
      <w:proofErr w:type="spellEnd"/>
      <w:r>
        <w:t xml:space="preserve"> Project</w:t>
      </w:r>
    </w:p>
    <w:p w14:paraId="1FE080F6" w14:textId="77777777" w:rsidR="00DE023C" w:rsidRDefault="006C0CD8">
      <w:pPr>
        <w:ind w:left="0" w:hanging="2"/>
        <w:jc w:val="center"/>
        <w:rPr>
          <w:b/>
          <w:color w:val="A64D79"/>
        </w:rPr>
      </w:pPr>
      <w:r>
        <w:t>Lesson Title:</w:t>
      </w:r>
      <w:r>
        <w:rPr>
          <w:b/>
        </w:rPr>
        <w:t xml:space="preserve"> </w:t>
      </w:r>
      <w:r>
        <w:rPr>
          <w:b/>
          <w:color w:val="A64D79"/>
        </w:rPr>
        <w:t>The Beauty of Bats</w:t>
      </w:r>
      <w:r>
        <w:rPr>
          <w:b/>
          <w:color w:val="A64D79"/>
        </w:rPr>
        <w:t xml:space="preserve"> </w:t>
      </w:r>
    </w:p>
    <w:p w14:paraId="02C032F0" w14:textId="77777777" w:rsidR="00DE023C" w:rsidRDefault="00DE023C">
      <w:pPr>
        <w:ind w:left="0" w:hanging="2"/>
        <w:rPr>
          <w:sz w:val="20"/>
          <w:szCs w:val="20"/>
        </w:rPr>
      </w:pPr>
    </w:p>
    <w:p w14:paraId="226EE54D" w14:textId="77777777" w:rsidR="00DE023C" w:rsidRDefault="006C0CD8">
      <w:pPr>
        <w:ind w:left="0" w:hanging="2"/>
        <w:rPr>
          <w:sz w:val="20"/>
          <w:szCs w:val="20"/>
        </w:rPr>
      </w:pPr>
      <w:r>
        <w:rPr>
          <w:sz w:val="20"/>
          <w:szCs w:val="20"/>
        </w:rPr>
        <w:t xml:space="preserve">Teacher: </w:t>
      </w:r>
      <w:r>
        <w:rPr>
          <w:i/>
          <w:sz w:val="20"/>
          <w:szCs w:val="20"/>
        </w:rPr>
        <w:t xml:space="preserve">Ms. </w:t>
      </w:r>
      <w:proofErr w:type="spellStart"/>
      <w:r>
        <w:rPr>
          <w:i/>
          <w:sz w:val="20"/>
          <w:szCs w:val="20"/>
        </w:rPr>
        <w:t>Gricelda</w:t>
      </w:r>
      <w:proofErr w:type="spellEnd"/>
      <w:r>
        <w:rPr>
          <w:i/>
          <w:sz w:val="20"/>
          <w:szCs w:val="20"/>
        </w:rPr>
        <w:t xml:space="preserve"> </w:t>
      </w:r>
      <w:proofErr w:type="spellStart"/>
      <w:r>
        <w:rPr>
          <w:i/>
          <w:sz w:val="20"/>
          <w:szCs w:val="20"/>
        </w:rPr>
        <w:t>Meraz</w:t>
      </w:r>
      <w:proofErr w:type="spellEnd"/>
      <w:r>
        <w:rPr>
          <w:i/>
          <w:sz w:val="20"/>
          <w:szCs w:val="20"/>
        </w:rPr>
        <w:t xml:space="preserve"> </w:t>
      </w:r>
      <w:r>
        <w:rPr>
          <w:i/>
          <w:sz w:val="20"/>
          <w:szCs w:val="20"/>
        </w:rPr>
        <w:tab/>
      </w:r>
      <w:r>
        <w:rPr>
          <w:sz w:val="20"/>
          <w:szCs w:val="20"/>
        </w:rPr>
        <w:tab/>
      </w:r>
      <w:r>
        <w:rPr>
          <w:sz w:val="20"/>
          <w:szCs w:val="20"/>
        </w:rPr>
        <w:tab/>
      </w:r>
      <w:r>
        <w:rPr>
          <w:sz w:val="20"/>
          <w:szCs w:val="20"/>
        </w:rPr>
        <w:tab/>
      </w:r>
    </w:p>
    <w:p w14:paraId="135F72BA" w14:textId="77777777" w:rsidR="00DE023C" w:rsidRDefault="006C0CD8">
      <w:pPr>
        <w:ind w:left="0" w:hanging="2"/>
        <w:rPr>
          <w:i/>
          <w:sz w:val="20"/>
          <w:szCs w:val="20"/>
        </w:rPr>
      </w:pPr>
      <w:r>
        <w:rPr>
          <w:sz w:val="20"/>
          <w:szCs w:val="20"/>
        </w:rPr>
        <w:t xml:space="preserve">Grade Level: </w:t>
      </w:r>
      <w:r>
        <w:rPr>
          <w:i/>
          <w:sz w:val="20"/>
          <w:szCs w:val="20"/>
        </w:rPr>
        <w:t>6th</w:t>
      </w:r>
    </w:p>
    <w:p w14:paraId="4FC0F314" w14:textId="77777777" w:rsidR="00DE023C" w:rsidRDefault="006C0CD8">
      <w:pPr>
        <w:ind w:left="0" w:hanging="2"/>
        <w:rPr>
          <w:i/>
          <w:sz w:val="20"/>
          <w:szCs w:val="20"/>
        </w:rPr>
      </w:pPr>
      <w:r>
        <w:rPr>
          <w:sz w:val="20"/>
          <w:szCs w:val="20"/>
        </w:rPr>
        <w:t>Time:</w:t>
      </w:r>
      <w:r>
        <w:rPr>
          <w:i/>
          <w:sz w:val="20"/>
          <w:szCs w:val="20"/>
        </w:rPr>
        <w:t xml:space="preserve"> </w:t>
      </w:r>
      <w:r>
        <w:rPr>
          <w:i/>
          <w:sz w:val="20"/>
          <w:szCs w:val="20"/>
        </w:rPr>
        <w:t xml:space="preserve">30 minutes </w:t>
      </w:r>
      <w:proofErr w:type="gramStart"/>
      <w:r>
        <w:rPr>
          <w:i/>
          <w:sz w:val="20"/>
          <w:szCs w:val="20"/>
        </w:rPr>
        <w:t>+10 minute</w:t>
      </w:r>
      <w:proofErr w:type="gramEnd"/>
      <w:r>
        <w:rPr>
          <w:i/>
          <w:sz w:val="20"/>
          <w:szCs w:val="20"/>
        </w:rPr>
        <w:t xml:space="preserve"> introduction </w:t>
      </w:r>
    </w:p>
    <w:p w14:paraId="383A383B" w14:textId="77777777" w:rsidR="00DE023C" w:rsidRDefault="00DE023C">
      <w:pPr>
        <w:ind w:left="0" w:hanging="2"/>
        <w:rPr>
          <w:i/>
          <w:sz w:val="20"/>
          <w:szCs w:val="20"/>
        </w:rPr>
      </w:pPr>
    </w:p>
    <w:p w14:paraId="2C8C13D7" w14:textId="77777777" w:rsidR="00DE023C" w:rsidRDefault="006C0CD8">
      <w:pPr>
        <w:ind w:left="0" w:hanging="2"/>
        <w:rPr>
          <w:i/>
          <w:sz w:val="20"/>
          <w:szCs w:val="20"/>
        </w:rPr>
      </w:pPr>
      <w:r>
        <w:rPr>
          <w:i/>
          <w:sz w:val="20"/>
          <w:szCs w:val="20"/>
        </w:rPr>
        <w:t xml:space="preserve">Adapted from: </w:t>
      </w:r>
      <w:hyperlink r:id="rId8">
        <w:r>
          <w:rPr>
            <w:color w:val="1155CC"/>
            <w:sz w:val="20"/>
            <w:szCs w:val="20"/>
            <w:u w:val="single"/>
          </w:rPr>
          <w:t>https://www.fws.gov/midwest/Endangered/mammals/inba/curriculum/Chapter9.pdf</w:t>
        </w:r>
      </w:hyperlink>
      <w:r>
        <w:rPr>
          <w:sz w:val="20"/>
          <w:szCs w:val="20"/>
        </w:rPr>
        <w:t xml:space="preserve"> </w:t>
      </w:r>
    </w:p>
    <w:p w14:paraId="14E1E1DF" w14:textId="77777777" w:rsidR="00DE023C" w:rsidRDefault="00DE023C">
      <w:pPr>
        <w:ind w:left="0" w:hanging="2"/>
        <w:jc w:val="center"/>
        <w:rPr>
          <w:sz w:val="20"/>
          <w:szCs w:val="20"/>
        </w:rPr>
      </w:pPr>
    </w:p>
    <w:tbl>
      <w:tblPr>
        <w:tblStyle w:val="a5"/>
        <w:tblW w:w="9360" w:type="dxa"/>
        <w:tblInd w:w="55" w:type="dxa"/>
        <w:tblLayout w:type="fixed"/>
        <w:tblLook w:val="0000" w:firstRow="0" w:lastRow="0" w:firstColumn="0" w:lastColumn="0" w:noHBand="0" w:noVBand="0"/>
      </w:tblPr>
      <w:tblGrid>
        <w:gridCol w:w="2250"/>
        <w:gridCol w:w="7110"/>
      </w:tblGrid>
      <w:tr w:rsidR="00DE023C" w14:paraId="44920AE3" w14:textId="77777777">
        <w:tc>
          <w:tcPr>
            <w:tcW w:w="2250" w:type="dxa"/>
            <w:tcBorders>
              <w:top w:val="single" w:sz="4" w:space="0" w:color="000000"/>
              <w:left w:val="single" w:sz="4" w:space="0" w:color="000000"/>
              <w:bottom w:val="single" w:sz="4" w:space="0" w:color="000000"/>
            </w:tcBorders>
            <w:vAlign w:val="center"/>
          </w:tcPr>
          <w:p w14:paraId="38A2D56B" w14:textId="77777777" w:rsidR="00DE023C" w:rsidRDefault="006C0CD8">
            <w:pPr>
              <w:ind w:left="0" w:hanging="2"/>
              <w:rPr>
                <w:sz w:val="20"/>
                <w:szCs w:val="20"/>
              </w:rPr>
            </w:pPr>
            <w:r>
              <w:rPr>
                <w:b/>
                <w:sz w:val="20"/>
                <w:szCs w:val="20"/>
              </w:rPr>
              <w:t>AZ State Science Standard:</w:t>
            </w:r>
          </w:p>
        </w:tc>
        <w:tc>
          <w:tcPr>
            <w:tcW w:w="7110" w:type="dxa"/>
            <w:tcBorders>
              <w:top w:val="single" w:sz="4" w:space="0" w:color="000000"/>
              <w:left w:val="single" w:sz="4" w:space="0" w:color="000000"/>
              <w:bottom w:val="single" w:sz="4" w:space="0" w:color="000000"/>
              <w:right w:val="single" w:sz="4" w:space="0" w:color="000000"/>
            </w:tcBorders>
            <w:vAlign w:val="center"/>
          </w:tcPr>
          <w:p w14:paraId="59E2468E" w14:textId="77777777" w:rsidR="00DE023C" w:rsidRDefault="00DE023C">
            <w:pPr>
              <w:pBdr>
                <w:top w:val="nil"/>
                <w:left w:val="nil"/>
                <w:bottom w:val="nil"/>
                <w:right w:val="nil"/>
                <w:between w:val="nil"/>
              </w:pBdr>
              <w:spacing w:line="240" w:lineRule="auto"/>
              <w:ind w:left="0" w:hanging="2"/>
              <w:rPr>
                <w:color w:val="000000"/>
                <w:sz w:val="20"/>
                <w:szCs w:val="20"/>
              </w:rPr>
            </w:pPr>
          </w:p>
          <w:p w14:paraId="58B9A9E0" w14:textId="77777777" w:rsidR="00DE023C" w:rsidRDefault="00DE023C">
            <w:pPr>
              <w:pBdr>
                <w:top w:val="nil"/>
                <w:left w:val="nil"/>
                <w:bottom w:val="nil"/>
                <w:right w:val="nil"/>
                <w:between w:val="nil"/>
              </w:pBdr>
              <w:spacing w:line="240" w:lineRule="auto"/>
              <w:ind w:left="0" w:hanging="2"/>
              <w:rPr>
                <w:color w:val="000000"/>
                <w:sz w:val="20"/>
                <w:szCs w:val="20"/>
              </w:rPr>
            </w:pPr>
          </w:p>
          <w:p w14:paraId="65B6CC9E" w14:textId="77777777" w:rsidR="00DE023C" w:rsidRDefault="006C0CD8">
            <w:pPr>
              <w:pBdr>
                <w:top w:val="nil"/>
                <w:left w:val="nil"/>
                <w:bottom w:val="nil"/>
                <w:right w:val="nil"/>
                <w:between w:val="nil"/>
              </w:pBdr>
              <w:spacing w:line="240" w:lineRule="auto"/>
              <w:ind w:left="0" w:hanging="2"/>
              <w:rPr>
                <w:i/>
                <w:sz w:val="20"/>
                <w:szCs w:val="20"/>
              </w:rPr>
            </w:pPr>
            <w:r>
              <w:rPr>
                <w:i/>
                <w:sz w:val="20"/>
                <w:szCs w:val="20"/>
              </w:rPr>
              <w:t xml:space="preserve">6.L2U1.14: </w:t>
            </w:r>
          </w:p>
          <w:p w14:paraId="30D4A5DC" w14:textId="77777777" w:rsidR="00DE023C" w:rsidRDefault="00DE023C">
            <w:pPr>
              <w:pBdr>
                <w:top w:val="nil"/>
                <w:left w:val="nil"/>
                <w:bottom w:val="nil"/>
                <w:right w:val="nil"/>
                <w:between w:val="nil"/>
              </w:pBdr>
              <w:spacing w:line="240" w:lineRule="auto"/>
              <w:ind w:left="0" w:hanging="2"/>
              <w:rPr>
                <w:i/>
                <w:sz w:val="20"/>
                <w:szCs w:val="20"/>
              </w:rPr>
            </w:pPr>
          </w:p>
          <w:p w14:paraId="68EBC84E" w14:textId="77777777" w:rsidR="00DE023C" w:rsidRDefault="006C0CD8">
            <w:pPr>
              <w:widowControl/>
              <w:numPr>
                <w:ilvl w:val="0"/>
                <w:numId w:val="3"/>
              </w:numPr>
              <w:pBdr>
                <w:top w:val="nil"/>
                <w:left w:val="nil"/>
                <w:bottom w:val="nil"/>
                <w:right w:val="nil"/>
                <w:between w:val="nil"/>
              </w:pBdr>
              <w:spacing w:line="240" w:lineRule="auto"/>
              <w:ind w:left="0" w:hanging="2"/>
              <w:rPr>
                <w:i/>
                <w:color w:val="000000"/>
                <w:sz w:val="20"/>
                <w:szCs w:val="20"/>
              </w:rPr>
            </w:pPr>
            <w:r>
              <w:rPr>
                <w:i/>
                <w:sz w:val="20"/>
                <w:szCs w:val="20"/>
              </w:rPr>
              <w:t>Construct a model that shows the cycling of matter and flow of energy in ecosystems.</w:t>
            </w:r>
          </w:p>
          <w:p w14:paraId="38703AF1" w14:textId="77777777" w:rsidR="00DE023C" w:rsidRDefault="00DE023C">
            <w:pPr>
              <w:widowControl/>
              <w:pBdr>
                <w:top w:val="nil"/>
                <w:left w:val="nil"/>
                <w:bottom w:val="nil"/>
                <w:right w:val="nil"/>
                <w:between w:val="nil"/>
              </w:pBdr>
              <w:spacing w:line="240" w:lineRule="auto"/>
              <w:ind w:left="0" w:hanging="2"/>
              <w:rPr>
                <w:color w:val="000000"/>
                <w:sz w:val="20"/>
                <w:szCs w:val="20"/>
              </w:rPr>
            </w:pPr>
          </w:p>
        </w:tc>
      </w:tr>
      <w:tr w:rsidR="00DE023C" w14:paraId="1021507A" w14:textId="77777777">
        <w:tc>
          <w:tcPr>
            <w:tcW w:w="2250" w:type="dxa"/>
            <w:tcBorders>
              <w:left w:val="single" w:sz="4" w:space="0" w:color="000000"/>
              <w:bottom w:val="single" w:sz="4" w:space="0" w:color="000000"/>
            </w:tcBorders>
            <w:vAlign w:val="center"/>
          </w:tcPr>
          <w:p w14:paraId="31B8906A" w14:textId="77777777" w:rsidR="00DE023C" w:rsidRDefault="006C0CD8">
            <w:pPr>
              <w:ind w:left="0" w:hanging="2"/>
              <w:rPr>
                <w:sz w:val="20"/>
                <w:szCs w:val="20"/>
              </w:rPr>
            </w:pPr>
            <w:r>
              <w:rPr>
                <w:b/>
                <w:sz w:val="20"/>
                <w:szCs w:val="20"/>
              </w:rPr>
              <w:t xml:space="preserve">Learning </w:t>
            </w:r>
            <w:r>
              <w:rPr>
                <w:b/>
                <w:sz w:val="20"/>
                <w:szCs w:val="20"/>
              </w:rPr>
              <w:t>Objective:</w:t>
            </w:r>
          </w:p>
          <w:p w14:paraId="10890635" w14:textId="77777777" w:rsidR="00DE023C" w:rsidRDefault="00DE023C">
            <w:pPr>
              <w:ind w:left="0" w:hanging="2"/>
              <w:rPr>
                <w:sz w:val="20"/>
                <w:szCs w:val="20"/>
              </w:rPr>
            </w:pPr>
          </w:p>
        </w:tc>
        <w:tc>
          <w:tcPr>
            <w:tcW w:w="7110" w:type="dxa"/>
            <w:tcBorders>
              <w:left w:val="single" w:sz="4" w:space="0" w:color="000000"/>
              <w:bottom w:val="single" w:sz="4" w:space="0" w:color="000000"/>
              <w:right w:val="single" w:sz="4" w:space="0" w:color="000000"/>
            </w:tcBorders>
            <w:vAlign w:val="center"/>
          </w:tcPr>
          <w:p w14:paraId="73BFCE9B" w14:textId="77777777" w:rsidR="00DE023C" w:rsidRDefault="00DE023C">
            <w:pPr>
              <w:pBdr>
                <w:top w:val="nil"/>
                <w:left w:val="nil"/>
                <w:bottom w:val="nil"/>
                <w:right w:val="nil"/>
                <w:between w:val="nil"/>
              </w:pBdr>
              <w:spacing w:line="240" w:lineRule="auto"/>
              <w:ind w:left="0" w:hanging="2"/>
              <w:rPr>
                <w:color w:val="000000"/>
                <w:sz w:val="20"/>
                <w:szCs w:val="20"/>
              </w:rPr>
            </w:pPr>
          </w:p>
          <w:p w14:paraId="206608B8" w14:textId="77777777" w:rsidR="00DE023C" w:rsidRDefault="00DE023C">
            <w:pPr>
              <w:pBdr>
                <w:top w:val="nil"/>
                <w:left w:val="nil"/>
                <w:bottom w:val="nil"/>
                <w:right w:val="nil"/>
                <w:between w:val="nil"/>
              </w:pBdr>
              <w:spacing w:line="240" w:lineRule="auto"/>
              <w:ind w:left="0" w:hanging="2"/>
              <w:rPr>
                <w:i/>
                <w:sz w:val="20"/>
                <w:szCs w:val="20"/>
              </w:rPr>
            </w:pPr>
          </w:p>
          <w:p w14:paraId="056950CA" w14:textId="77777777" w:rsidR="00DE023C" w:rsidRDefault="006C0CD8">
            <w:pPr>
              <w:numPr>
                <w:ilvl w:val="0"/>
                <w:numId w:val="2"/>
              </w:numPr>
              <w:ind w:left="0" w:hanging="2"/>
              <w:rPr>
                <w:i/>
                <w:sz w:val="20"/>
                <w:szCs w:val="20"/>
              </w:rPr>
            </w:pPr>
            <w:r>
              <w:rPr>
                <w:i/>
                <w:sz w:val="20"/>
                <w:szCs w:val="20"/>
              </w:rPr>
              <w:t>Students will define the different adaptations of both insectivorous and nectivorous bats.</w:t>
            </w:r>
          </w:p>
          <w:p w14:paraId="344D15F9" w14:textId="77777777" w:rsidR="00DE023C" w:rsidRDefault="006C0CD8">
            <w:pPr>
              <w:numPr>
                <w:ilvl w:val="0"/>
                <w:numId w:val="2"/>
              </w:numPr>
              <w:ind w:left="0" w:hanging="2"/>
              <w:rPr>
                <w:i/>
                <w:sz w:val="20"/>
                <w:szCs w:val="20"/>
              </w:rPr>
            </w:pPr>
            <w:r>
              <w:rPr>
                <w:i/>
                <w:sz w:val="20"/>
                <w:szCs w:val="20"/>
              </w:rPr>
              <w:t>Students will describe why bats are beneficial to humans.</w:t>
            </w:r>
          </w:p>
          <w:p w14:paraId="0C50BAF7" w14:textId="77777777" w:rsidR="00DE023C" w:rsidRDefault="00DE023C">
            <w:pPr>
              <w:widowControl/>
              <w:ind w:left="0" w:hanging="2"/>
              <w:rPr>
                <w:color w:val="000000"/>
                <w:sz w:val="20"/>
                <w:szCs w:val="20"/>
              </w:rPr>
            </w:pPr>
          </w:p>
        </w:tc>
      </w:tr>
      <w:tr w:rsidR="00DE023C" w14:paraId="63B517FF" w14:textId="77777777">
        <w:tc>
          <w:tcPr>
            <w:tcW w:w="2250" w:type="dxa"/>
            <w:tcBorders>
              <w:left w:val="single" w:sz="4" w:space="0" w:color="000000"/>
              <w:bottom w:val="single" w:sz="4" w:space="0" w:color="000000"/>
            </w:tcBorders>
            <w:vAlign w:val="center"/>
          </w:tcPr>
          <w:p w14:paraId="69191B61" w14:textId="77777777" w:rsidR="00DE023C" w:rsidRDefault="006C0CD8">
            <w:pPr>
              <w:ind w:left="0" w:hanging="2"/>
              <w:rPr>
                <w:sz w:val="20"/>
                <w:szCs w:val="20"/>
              </w:rPr>
            </w:pPr>
            <w:r>
              <w:rPr>
                <w:b/>
                <w:sz w:val="20"/>
                <w:szCs w:val="20"/>
              </w:rPr>
              <w:t xml:space="preserve">Language Objective: </w:t>
            </w:r>
            <w:r>
              <w:rPr>
                <w:sz w:val="20"/>
                <w:szCs w:val="20"/>
              </w:rPr>
              <w:t>(Optional)</w:t>
            </w:r>
          </w:p>
        </w:tc>
        <w:tc>
          <w:tcPr>
            <w:tcW w:w="7110" w:type="dxa"/>
            <w:tcBorders>
              <w:left w:val="single" w:sz="4" w:space="0" w:color="000000"/>
              <w:bottom w:val="single" w:sz="4" w:space="0" w:color="000000"/>
              <w:right w:val="single" w:sz="4" w:space="0" w:color="000000"/>
            </w:tcBorders>
            <w:vAlign w:val="center"/>
          </w:tcPr>
          <w:p w14:paraId="033C47E3" w14:textId="77777777" w:rsidR="00DE023C" w:rsidRDefault="00DE023C">
            <w:pPr>
              <w:pBdr>
                <w:top w:val="nil"/>
                <w:left w:val="nil"/>
                <w:bottom w:val="nil"/>
                <w:right w:val="nil"/>
                <w:between w:val="nil"/>
              </w:pBdr>
              <w:spacing w:line="240" w:lineRule="auto"/>
              <w:ind w:left="0" w:hanging="2"/>
              <w:rPr>
                <w:color w:val="000000"/>
                <w:sz w:val="20"/>
                <w:szCs w:val="20"/>
              </w:rPr>
            </w:pPr>
          </w:p>
          <w:p w14:paraId="3A9E754E" w14:textId="77777777" w:rsidR="00DE023C" w:rsidRDefault="006C0CD8">
            <w:pPr>
              <w:pBdr>
                <w:top w:val="nil"/>
                <w:left w:val="nil"/>
                <w:bottom w:val="nil"/>
                <w:right w:val="nil"/>
                <w:between w:val="nil"/>
              </w:pBdr>
              <w:spacing w:line="240" w:lineRule="auto"/>
              <w:ind w:left="0" w:hanging="2"/>
              <w:rPr>
                <w:color w:val="000000"/>
                <w:sz w:val="20"/>
                <w:szCs w:val="20"/>
              </w:rPr>
            </w:pPr>
            <w:r>
              <w:rPr>
                <w:sz w:val="20"/>
                <w:szCs w:val="20"/>
              </w:rPr>
              <w:t>N/A</w:t>
            </w:r>
          </w:p>
          <w:p w14:paraId="6C0700C3" w14:textId="77777777" w:rsidR="00DE023C" w:rsidRDefault="00DE023C">
            <w:pPr>
              <w:pBdr>
                <w:top w:val="nil"/>
                <w:left w:val="nil"/>
                <w:bottom w:val="nil"/>
                <w:right w:val="nil"/>
                <w:between w:val="nil"/>
              </w:pBdr>
              <w:spacing w:line="240" w:lineRule="auto"/>
              <w:ind w:left="0" w:hanging="2"/>
              <w:rPr>
                <w:color w:val="000000"/>
                <w:sz w:val="20"/>
                <w:szCs w:val="20"/>
              </w:rPr>
            </w:pPr>
          </w:p>
        </w:tc>
      </w:tr>
      <w:tr w:rsidR="00DE023C" w14:paraId="42E86697" w14:textId="77777777">
        <w:tc>
          <w:tcPr>
            <w:tcW w:w="2250" w:type="dxa"/>
            <w:tcBorders>
              <w:top w:val="single" w:sz="4" w:space="0" w:color="000000"/>
              <w:left w:val="single" w:sz="4" w:space="0" w:color="000000"/>
              <w:bottom w:val="single" w:sz="4" w:space="0" w:color="000000"/>
              <w:right w:val="single" w:sz="4" w:space="0" w:color="000000"/>
            </w:tcBorders>
            <w:vAlign w:val="center"/>
          </w:tcPr>
          <w:p w14:paraId="356685DA" w14:textId="77777777" w:rsidR="00DE023C" w:rsidRDefault="006C0CD8">
            <w:pPr>
              <w:ind w:left="0" w:hanging="2"/>
              <w:rPr>
                <w:sz w:val="20"/>
                <w:szCs w:val="20"/>
              </w:rPr>
            </w:pPr>
            <w:r>
              <w:rPr>
                <w:b/>
                <w:sz w:val="20"/>
                <w:szCs w:val="20"/>
              </w:rPr>
              <w:t>Scientist of the Week:</w:t>
            </w:r>
          </w:p>
        </w:tc>
        <w:tc>
          <w:tcPr>
            <w:tcW w:w="7110" w:type="dxa"/>
            <w:tcBorders>
              <w:top w:val="single" w:sz="4" w:space="0" w:color="000000"/>
              <w:left w:val="single" w:sz="4" w:space="0" w:color="000000"/>
              <w:bottom w:val="single" w:sz="4" w:space="0" w:color="000000"/>
              <w:right w:val="single" w:sz="4" w:space="0" w:color="000000"/>
            </w:tcBorders>
            <w:vAlign w:val="center"/>
          </w:tcPr>
          <w:p w14:paraId="3929CB78" w14:textId="77777777" w:rsidR="00DE023C" w:rsidRDefault="006C0CD8">
            <w:pPr>
              <w:pBdr>
                <w:top w:val="nil"/>
                <w:left w:val="nil"/>
                <w:bottom w:val="nil"/>
                <w:right w:val="nil"/>
                <w:between w:val="nil"/>
              </w:pBdr>
              <w:spacing w:line="240" w:lineRule="auto"/>
              <w:ind w:left="0" w:hanging="2"/>
              <w:rPr>
                <w:sz w:val="20"/>
                <w:szCs w:val="20"/>
              </w:rPr>
            </w:pPr>
            <w:r>
              <w:rPr>
                <w:sz w:val="20"/>
                <w:szCs w:val="20"/>
              </w:rPr>
              <w:t>Dr Rodrigo A. Medellín</w:t>
            </w:r>
          </w:p>
          <w:p w14:paraId="136F9B2E" w14:textId="77777777" w:rsidR="00DE023C" w:rsidRDefault="006C0CD8">
            <w:pPr>
              <w:pBdr>
                <w:top w:val="nil"/>
                <w:left w:val="nil"/>
                <w:bottom w:val="nil"/>
                <w:right w:val="nil"/>
                <w:between w:val="nil"/>
              </w:pBdr>
              <w:spacing w:line="240" w:lineRule="auto"/>
              <w:ind w:left="0" w:hanging="2"/>
              <w:rPr>
                <w:sz w:val="20"/>
                <w:szCs w:val="20"/>
              </w:rPr>
            </w:pPr>
            <w:r>
              <w:rPr>
                <w:noProof/>
                <w:sz w:val="20"/>
                <w:szCs w:val="20"/>
              </w:rPr>
              <w:drawing>
                <wp:inline distT="114300" distB="114300" distL="114300" distR="114300" wp14:anchorId="4402F9D0" wp14:editId="41368424">
                  <wp:extent cx="3810000" cy="2514600"/>
                  <wp:effectExtent l="0" t="0" r="0" b="0"/>
                  <wp:docPr id="1031" name="image2.jpg" descr="The Bat Man of Mexico; Tequila's Super Hero?"/>
                  <wp:cNvGraphicFramePr/>
                  <a:graphic xmlns:a="http://schemas.openxmlformats.org/drawingml/2006/main">
                    <a:graphicData uri="http://schemas.openxmlformats.org/drawingml/2006/picture">
                      <pic:pic xmlns:pic="http://schemas.openxmlformats.org/drawingml/2006/picture">
                        <pic:nvPicPr>
                          <pic:cNvPr id="0" name="image2.jpg" descr="The Bat Man of Mexico; Tequila's Super Hero?"/>
                          <pic:cNvPicPr preferRelativeResize="0"/>
                        </pic:nvPicPr>
                        <pic:blipFill>
                          <a:blip r:embed="rId9"/>
                          <a:srcRect/>
                          <a:stretch>
                            <a:fillRect/>
                          </a:stretch>
                        </pic:blipFill>
                        <pic:spPr>
                          <a:xfrm>
                            <a:off x="0" y="0"/>
                            <a:ext cx="3810000" cy="2514600"/>
                          </a:xfrm>
                          <a:prstGeom prst="rect">
                            <a:avLst/>
                          </a:prstGeom>
                          <a:ln/>
                        </pic:spPr>
                      </pic:pic>
                    </a:graphicData>
                  </a:graphic>
                </wp:inline>
              </w:drawing>
            </w:r>
          </w:p>
          <w:p w14:paraId="3BA0EC5B" w14:textId="77777777" w:rsidR="00DE023C" w:rsidRDefault="006C0CD8">
            <w:pPr>
              <w:pBdr>
                <w:top w:val="nil"/>
                <w:left w:val="nil"/>
                <w:bottom w:val="nil"/>
                <w:right w:val="nil"/>
                <w:between w:val="nil"/>
              </w:pBdr>
              <w:spacing w:line="240" w:lineRule="auto"/>
              <w:ind w:left="0" w:hanging="2"/>
              <w:rPr>
                <w:sz w:val="20"/>
                <w:szCs w:val="20"/>
              </w:rPr>
            </w:pPr>
            <w:r>
              <w:rPr>
                <w:sz w:val="20"/>
                <w:szCs w:val="20"/>
              </w:rPr>
              <w:t xml:space="preserve">* He was born in 1957 in Mexico </w:t>
            </w:r>
            <w:proofErr w:type="gramStart"/>
            <w:r>
              <w:rPr>
                <w:sz w:val="20"/>
                <w:szCs w:val="20"/>
              </w:rPr>
              <w:t>City</w:t>
            </w:r>
            <w:proofErr w:type="gramEnd"/>
            <w:r>
              <w:rPr>
                <w:sz w:val="20"/>
                <w:szCs w:val="20"/>
              </w:rPr>
              <w:t xml:space="preserve"> </w:t>
            </w:r>
          </w:p>
          <w:p w14:paraId="27984530" w14:textId="77777777" w:rsidR="00DE023C" w:rsidRDefault="006C0CD8">
            <w:pPr>
              <w:pBdr>
                <w:top w:val="nil"/>
                <w:left w:val="nil"/>
                <w:bottom w:val="nil"/>
                <w:right w:val="nil"/>
                <w:between w:val="nil"/>
              </w:pBdr>
              <w:spacing w:line="240" w:lineRule="auto"/>
              <w:ind w:left="0" w:hanging="2"/>
              <w:rPr>
                <w:sz w:val="20"/>
                <w:szCs w:val="20"/>
              </w:rPr>
            </w:pPr>
            <w:r>
              <w:rPr>
                <w:sz w:val="20"/>
                <w:szCs w:val="20"/>
              </w:rPr>
              <w:t>* Mexican ecologist and academic known for his work in the field of bat conservation.</w:t>
            </w:r>
          </w:p>
          <w:p w14:paraId="17A30C05" w14:textId="77777777" w:rsidR="00DE023C" w:rsidRDefault="006C0CD8">
            <w:pPr>
              <w:pBdr>
                <w:top w:val="nil"/>
                <w:left w:val="nil"/>
                <w:bottom w:val="nil"/>
                <w:right w:val="nil"/>
                <w:between w:val="nil"/>
              </w:pBdr>
              <w:spacing w:line="240" w:lineRule="auto"/>
              <w:ind w:left="0" w:hanging="2"/>
              <w:rPr>
                <w:sz w:val="20"/>
                <w:szCs w:val="20"/>
              </w:rPr>
            </w:pPr>
            <w:r>
              <w:rPr>
                <w:sz w:val="20"/>
                <w:szCs w:val="20"/>
              </w:rPr>
              <w:t>* Founding Director of the Latin American Network for Bat Conservation.</w:t>
            </w:r>
          </w:p>
          <w:p w14:paraId="6510DD87" w14:textId="77777777" w:rsidR="00DE023C" w:rsidRDefault="006C0CD8">
            <w:pPr>
              <w:pBdr>
                <w:top w:val="nil"/>
                <w:left w:val="nil"/>
                <w:bottom w:val="nil"/>
                <w:right w:val="nil"/>
                <w:between w:val="nil"/>
              </w:pBdr>
              <w:spacing w:line="240" w:lineRule="auto"/>
              <w:ind w:left="0" w:hanging="2"/>
              <w:rPr>
                <w:sz w:val="20"/>
                <w:szCs w:val="20"/>
              </w:rPr>
            </w:pPr>
            <w:r>
              <w:rPr>
                <w:sz w:val="20"/>
                <w:szCs w:val="20"/>
              </w:rPr>
              <w:t xml:space="preserve">* He is known as the “Bat Man of </w:t>
            </w:r>
            <w:proofErr w:type="gramStart"/>
            <w:r>
              <w:rPr>
                <w:sz w:val="20"/>
                <w:szCs w:val="20"/>
              </w:rPr>
              <w:t>Mexico</w:t>
            </w:r>
            <w:proofErr w:type="gramEnd"/>
            <w:r>
              <w:rPr>
                <w:sz w:val="20"/>
                <w:szCs w:val="20"/>
              </w:rPr>
              <w:t xml:space="preserve">”  </w:t>
            </w:r>
          </w:p>
          <w:p w14:paraId="530F6958" w14:textId="77777777" w:rsidR="00DE023C" w:rsidRDefault="006C0CD8">
            <w:pPr>
              <w:pBdr>
                <w:top w:val="nil"/>
                <w:left w:val="nil"/>
                <w:bottom w:val="nil"/>
                <w:right w:val="nil"/>
                <w:between w:val="nil"/>
              </w:pBdr>
              <w:spacing w:line="240" w:lineRule="auto"/>
              <w:ind w:left="0" w:hanging="2"/>
              <w:rPr>
                <w:b/>
                <w:i/>
                <w:sz w:val="28"/>
                <w:szCs w:val="28"/>
              </w:rPr>
            </w:pPr>
            <w:r>
              <w:rPr>
                <w:sz w:val="20"/>
                <w:szCs w:val="20"/>
              </w:rPr>
              <w:lastRenderedPageBreak/>
              <w:t>*He says he was a</w:t>
            </w:r>
            <w:r>
              <w:rPr>
                <w:sz w:val="20"/>
                <w:szCs w:val="20"/>
              </w:rPr>
              <w:t xml:space="preserve">lready determined to be a bat biologist when he held a bat for the first time at just 13 years </w:t>
            </w:r>
            <w:proofErr w:type="gramStart"/>
            <w:r>
              <w:rPr>
                <w:sz w:val="20"/>
                <w:szCs w:val="20"/>
              </w:rPr>
              <w:t>old</w:t>
            </w:r>
            <w:proofErr w:type="gramEnd"/>
          </w:p>
          <w:p w14:paraId="114944FD" w14:textId="77777777" w:rsidR="00DE023C" w:rsidRDefault="00DE023C">
            <w:pPr>
              <w:pBdr>
                <w:top w:val="nil"/>
                <w:left w:val="nil"/>
                <w:bottom w:val="nil"/>
                <w:right w:val="nil"/>
                <w:between w:val="nil"/>
              </w:pBdr>
              <w:spacing w:line="240" w:lineRule="auto"/>
              <w:ind w:left="0" w:hanging="2"/>
              <w:rPr>
                <w:color w:val="000000"/>
                <w:sz w:val="20"/>
                <w:szCs w:val="20"/>
              </w:rPr>
            </w:pPr>
          </w:p>
        </w:tc>
      </w:tr>
      <w:tr w:rsidR="00DE023C" w14:paraId="0241D3EC" w14:textId="77777777">
        <w:tc>
          <w:tcPr>
            <w:tcW w:w="2250" w:type="dxa"/>
            <w:tcBorders>
              <w:top w:val="single" w:sz="4" w:space="0" w:color="000000"/>
              <w:left w:val="single" w:sz="4" w:space="0" w:color="000000"/>
              <w:bottom w:val="single" w:sz="4" w:space="0" w:color="000000"/>
              <w:right w:val="single" w:sz="4" w:space="0" w:color="000000"/>
            </w:tcBorders>
            <w:vAlign w:val="center"/>
          </w:tcPr>
          <w:p w14:paraId="68B49009" w14:textId="77777777" w:rsidR="00DE023C" w:rsidRDefault="00DE023C">
            <w:pPr>
              <w:ind w:left="0" w:hanging="2"/>
              <w:rPr>
                <w:b/>
                <w:sz w:val="20"/>
                <w:szCs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720699A9" w14:textId="77777777" w:rsidR="00DE023C" w:rsidRDefault="00DE023C">
            <w:pPr>
              <w:pBdr>
                <w:top w:val="nil"/>
                <w:left w:val="nil"/>
                <w:bottom w:val="nil"/>
                <w:right w:val="nil"/>
                <w:between w:val="nil"/>
              </w:pBdr>
              <w:spacing w:line="240" w:lineRule="auto"/>
              <w:ind w:left="0" w:hanging="2"/>
              <w:rPr>
                <w:color w:val="000000"/>
                <w:sz w:val="20"/>
                <w:szCs w:val="20"/>
              </w:rPr>
            </w:pPr>
          </w:p>
        </w:tc>
      </w:tr>
    </w:tbl>
    <w:p w14:paraId="326BAB06" w14:textId="77777777" w:rsidR="00DE023C" w:rsidRDefault="00DE023C">
      <w:pPr>
        <w:ind w:left="0" w:hanging="2"/>
        <w:rPr>
          <w:sz w:val="20"/>
          <w:szCs w:val="20"/>
        </w:rPr>
      </w:pPr>
    </w:p>
    <w:tbl>
      <w:tblPr>
        <w:tblStyle w:val="a6"/>
        <w:tblW w:w="9360" w:type="dxa"/>
        <w:tblInd w:w="55" w:type="dxa"/>
        <w:tblLayout w:type="fixed"/>
        <w:tblLook w:val="0000" w:firstRow="0" w:lastRow="0" w:firstColumn="0" w:lastColumn="0" w:noHBand="0" w:noVBand="0"/>
      </w:tblPr>
      <w:tblGrid>
        <w:gridCol w:w="1872"/>
        <w:gridCol w:w="1872"/>
        <w:gridCol w:w="1242"/>
        <w:gridCol w:w="630"/>
        <w:gridCol w:w="1872"/>
        <w:gridCol w:w="1872"/>
      </w:tblGrid>
      <w:tr w:rsidR="00DE023C" w14:paraId="15AF5945" w14:textId="77777777">
        <w:tc>
          <w:tcPr>
            <w:tcW w:w="4986" w:type="dxa"/>
            <w:gridSpan w:val="3"/>
            <w:tcBorders>
              <w:top w:val="single" w:sz="4" w:space="0" w:color="000000"/>
              <w:left w:val="single" w:sz="4" w:space="0" w:color="000000"/>
              <w:bottom w:val="single" w:sz="4" w:space="0" w:color="000000"/>
            </w:tcBorders>
          </w:tcPr>
          <w:p w14:paraId="678CD80D" w14:textId="77777777" w:rsidR="00DE023C" w:rsidRDefault="006C0CD8">
            <w:pPr>
              <w:pBdr>
                <w:top w:val="nil"/>
                <w:left w:val="nil"/>
                <w:bottom w:val="nil"/>
                <w:right w:val="nil"/>
                <w:between w:val="nil"/>
              </w:pBdr>
              <w:spacing w:line="240" w:lineRule="auto"/>
              <w:ind w:left="0" w:hanging="2"/>
              <w:jc w:val="center"/>
              <w:rPr>
                <w:color w:val="000000"/>
                <w:sz w:val="20"/>
                <w:szCs w:val="20"/>
              </w:rPr>
            </w:pPr>
            <w:r>
              <w:rPr>
                <w:b/>
                <w:color w:val="000000"/>
                <w:sz w:val="20"/>
                <w:szCs w:val="20"/>
              </w:rPr>
              <w:t>Vocabulary</w:t>
            </w:r>
          </w:p>
        </w:tc>
        <w:tc>
          <w:tcPr>
            <w:tcW w:w="4374" w:type="dxa"/>
            <w:gridSpan w:val="3"/>
            <w:tcBorders>
              <w:top w:val="single" w:sz="4" w:space="0" w:color="000000"/>
              <w:left w:val="single" w:sz="4" w:space="0" w:color="000000"/>
              <w:bottom w:val="single" w:sz="4" w:space="0" w:color="000000"/>
              <w:right w:val="single" w:sz="4" w:space="0" w:color="000000"/>
            </w:tcBorders>
          </w:tcPr>
          <w:p w14:paraId="21495785" w14:textId="77777777" w:rsidR="00DE023C" w:rsidRDefault="006C0CD8">
            <w:pPr>
              <w:pBdr>
                <w:top w:val="nil"/>
                <w:left w:val="nil"/>
                <w:bottom w:val="nil"/>
                <w:right w:val="nil"/>
                <w:between w:val="nil"/>
              </w:pBdr>
              <w:spacing w:line="240" w:lineRule="auto"/>
              <w:ind w:left="0" w:hanging="2"/>
              <w:jc w:val="center"/>
              <w:rPr>
                <w:color w:val="000000"/>
                <w:sz w:val="20"/>
                <w:szCs w:val="20"/>
              </w:rPr>
            </w:pPr>
            <w:r>
              <w:rPr>
                <w:b/>
                <w:color w:val="000000"/>
                <w:sz w:val="20"/>
                <w:szCs w:val="20"/>
              </w:rPr>
              <w:t>Materials</w:t>
            </w:r>
          </w:p>
        </w:tc>
      </w:tr>
      <w:tr w:rsidR="00DE023C" w:rsidRPr="00F5475B" w14:paraId="45789262" w14:textId="77777777">
        <w:tc>
          <w:tcPr>
            <w:tcW w:w="4986" w:type="dxa"/>
            <w:gridSpan w:val="3"/>
            <w:tcBorders>
              <w:left w:val="single" w:sz="4" w:space="0" w:color="000000"/>
            </w:tcBorders>
          </w:tcPr>
          <w:p w14:paraId="03005847" w14:textId="77777777" w:rsidR="00DE023C" w:rsidRDefault="006C0CD8">
            <w:pPr>
              <w:pBdr>
                <w:top w:val="nil"/>
                <w:left w:val="nil"/>
                <w:bottom w:val="nil"/>
                <w:right w:val="nil"/>
                <w:between w:val="nil"/>
              </w:pBdr>
              <w:spacing w:line="240" w:lineRule="auto"/>
              <w:ind w:left="0" w:hanging="2"/>
              <w:rPr>
                <w:sz w:val="20"/>
                <w:szCs w:val="20"/>
              </w:rPr>
            </w:pPr>
            <w:r>
              <w:rPr>
                <w:color w:val="000000"/>
                <w:sz w:val="20"/>
                <w:szCs w:val="20"/>
              </w:rPr>
              <w:t xml:space="preserve">Provide a bulleted, alphabetized list of words that students will hear, speak, write, and/or read about in the lesson. Please do not list more than 4-5 words. These words </w:t>
            </w:r>
            <w:r>
              <w:rPr>
                <w:sz w:val="20"/>
                <w:szCs w:val="20"/>
              </w:rPr>
              <w:t xml:space="preserve">must be </w:t>
            </w:r>
            <w:r>
              <w:rPr>
                <w:color w:val="000000"/>
                <w:sz w:val="20"/>
                <w:szCs w:val="20"/>
              </w:rPr>
              <w:t>integral to developing content understanding</w:t>
            </w:r>
            <w:r>
              <w:rPr>
                <w:sz w:val="20"/>
                <w:szCs w:val="20"/>
              </w:rPr>
              <w:t xml:space="preserve">. You may copy and paste these directly from the Scope and Sequence Guide document. </w:t>
            </w:r>
          </w:p>
          <w:p w14:paraId="3F4755B7" w14:textId="77777777" w:rsidR="00DE023C" w:rsidRDefault="00DE023C">
            <w:pPr>
              <w:pBdr>
                <w:top w:val="nil"/>
                <w:left w:val="nil"/>
                <w:bottom w:val="nil"/>
                <w:right w:val="nil"/>
                <w:between w:val="nil"/>
              </w:pBdr>
              <w:spacing w:line="240" w:lineRule="auto"/>
              <w:ind w:left="0" w:hanging="2"/>
              <w:rPr>
                <w:sz w:val="20"/>
                <w:szCs w:val="20"/>
              </w:rPr>
            </w:pPr>
          </w:p>
          <w:p w14:paraId="2EB0109F" w14:textId="77777777" w:rsidR="00DE023C" w:rsidRDefault="006C0CD8">
            <w:pPr>
              <w:numPr>
                <w:ilvl w:val="0"/>
                <w:numId w:val="1"/>
              </w:numPr>
              <w:pBdr>
                <w:top w:val="nil"/>
                <w:left w:val="nil"/>
                <w:bottom w:val="nil"/>
                <w:right w:val="nil"/>
                <w:between w:val="nil"/>
              </w:pBdr>
              <w:spacing w:line="240" w:lineRule="auto"/>
              <w:ind w:left="0" w:hanging="2"/>
              <w:rPr>
                <w:sz w:val="20"/>
                <w:szCs w:val="20"/>
              </w:rPr>
            </w:pPr>
            <w:r>
              <w:rPr>
                <w:sz w:val="20"/>
                <w:szCs w:val="20"/>
              </w:rPr>
              <w:t>Insectivorous</w:t>
            </w:r>
          </w:p>
          <w:p w14:paraId="337A64A7" w14:textId="77777777" w:rsidR="00DE023C" w:rsidRDefault="006C0CD8">
            <w:pPr>
              <w:numPr>
                <w:ilvl w:val="1"/>
                <w:numId w:val="1"/>
              </w:numPr>
              <w:pBdr>
                <w:top w:val="nil"/>
                <w:left w:val="nil"/>
                <w:bottom w:val="nil"/>
                <w:right w:val="nil"/>
                <w:between w:val="nil"/>
              </w:pBdr>
              <w:spacing w:line="240" w:lineRule="auto"/>
              <w:ind w:left="0" w:hanging="2"/>
              <w:rPr>
                <w:sz w:val="20"/>
                <w:szCs w:val="20"/>
              </w:rPr>
            </w:pPr>
            <w:r>
              <w:rPr>
                <w:sz w:val="20"/>
                <w:szCs w:val="20"/>
              </w:rPr>
              <w:t xml:space="preserve">Feeding on or adapted for feeding on </w:t>
            </w:r>
            <w:proofErr w:type="gramStart"/>
            <w:r>
              <w:rPr>
                <w:sz w:val="20"/>
                <w:szCs w:val="20"/>
              </w:rPr>
              <w:t>insects</w:t>
            </w:r>
            <w:proofErr w:type="gramEnd"/>
            <w:r>
              <w:rPr>
                <w:sz w:val="20"/>
                <w:szCs w:val="20"/>
              </w:rPr>
              <w:t xml:space="preserve"> </w:t>
            </w:r>
          </w:p>
          <w:p w14:paraId="797419AE" w14:textId="77777777" w:rsidR="00DE023C" w:rsidRDefault="006C0CD8">
            <w:pPr>
              <w:numPr>
                <w:ilvl w:val="0"/>
                <w:numId w:val="1"/>
              </w:numPr>
              <w:pBdr>
                <w:top w:val="nil"/>
                <w:left w:val="nil"/>
                <w:bottom w:val="nil"/>
                <w:right w:val="nil"/>
                <w:between w:val="nil"/>
              </w:pBdr>
              <w:spacing w:line="240" w:lineRule="auto"/>
              <w:ind w:left="0" w:hanging="2"/>
              <w:rPr>
                <w:sz w:val="20"/>
                <w:szCs w:val="20"/>
              </w:rPr>
            </w:pPr>
            <w:r>
              <w:rPr>
                <w:sz w:val="20"/>
                <w:szCs w:val="20"/>
              </w:rPr>
              <w:t xml:space="preserve">Nectivorous </w:t>
            </w:r>
          </w:p>
          <w:p w14:paraId="760A1F32" w14:textId="77777777" w:rsidR="00DE023C" w:rsidRDefault="006C0CD8">
            <w:pPr>
              <w:numPr>
                <w:ilvl w:val="1"/>
                <w:numId w:val="1"/>
              </w:numPr>
              <w:pBdr>
                <w:top w:val="nil"/>
                <w:left w:val="nil"/>
                <w:bottom w:val="nil"/>
                <w:right w:val="nil"/>
                <w:between w:val="nil"/>
              </w:pBdr>
              <w:spacing w:line="240" w:lineRule="auto"/>
              <w:ind w:left="0" w:hanging="2"/>
              <w:rPr>
                <w:sz w:val="20"/>
                <w:szCs w:val="20"/>
              </w:rPr>
            </w:pPr>
            <w:r>
              <w:rPr>
                <w:sz w:val="20"/>
                <w:szCs w:val="20"/>
              </w:rPr>
              <w:t xml:space="preserve">feeding on or adapted for feeding on </w:t>
            </w:r>
            <w:proofErr w:type="gramStart"/>
            <w:r>
              <w:rPr>
                <w:sz w:val="20"/>
                <w:szCs w:val="20"/>
              </w:rPr>
              <w:t>nectar</w:t>
            </w:r>
            <w:proofErr w:type="gramEnd"/>
            <w:r>
              <w:rPr>
                <w:sz w:val="20"/>
                <w:szCs w:val="20"/>
              </w:rPr>
              <w:t xml:space="preserve"> </w:t>
            </w:r>
          </w:p>
          <w:p w14:paraId="7D5BAC15" w14:textId="77777777" w:rsidR="00DE023C" w:rsidRDefault="006C0CD8">
            <w:pPr>
              <w:numPr>
                <w:ilvl w:val="0"/>
                <w:numId w:val="1"/>
              </w:numPr>
              <w:pBdr>
                <w:top w:val="nil"/>
                <w:left w:val="nil"/>
                <w:bottom w:val="nil"/>
                <w:right w:val="nil"/>
                <w:between w:val="nil"/>
              </w:pBdr>
              <w:spacing w:line="240" w:lineRule="auto"/>
              <w:ind w:left="0" w:hanging="2"/>
              <w:rPr>
                <w:sz w:val="20"/>
                <w:szCs w:val="20"/>
              </w:rPr>
            </w:pPr>
            <w:r>
              <w:rPr>
                <w:sz w:val="20"/>
                <w:szCs w:val="20"/>
              </w:rPr>
              <w:t xml:space="preserve">Conservation </w:t>
            </w:r>
          </w:p>
          <w:p w14:paraId="40E5A9A0" w14:textId="77777777" w:rsidR="00DE023C" w:rsidRDefault="006C0CD8">
            <w:pPr>
              <w:numPr>
                <w:ilvl w:val="1"/>
                <w:numId w:val="1"/>
              </w:numPr>
              <w:pBdr>
                <w:top w:val="nil"/>
                <w:left w:val="nil"/>
                <w:bottom w:val="nil"/>
                <w:right w:val="nil"/>
                <w:between w:val="nil"/>
              </w:pBdr>
              <w:spacing w:line="240" w:lineRule="auto"/>
              <w:ind w:left="0" w:hanging="2"/>
              <w:rPr>
                <w:sz w:val="20"/>
                <w:szCs w:val="20"/>
              </w:rPr>
            </w:pPr>
            <w:r>
              <w:rPr>
                <w:sz w:val="20"/>
                <w:szCs w:val="20"/>
              </w:rPr>
              <w:t xml:space="preserve">the care and protection of resources so that they can persist for future </w:t>
            </w:r>
            <w:proofErr w:type="gramStart"/>
            <w:r>
              <w:rPr>
                <w:sz w:val="20"/>
                <w:szCs w:val="20"/>
              </w:rPr>
              <w:t>generations</w:t>
            </w:r>
            <w:proofErr w:type="gramEnd"/>
            <w:r>
              <w:rPr>
                <w:sz w:val="20"/>
                <w:szCs w:val="20"/>
              </w:rPr>
              <w:t xml:space="preserve"> </w:t>
            </w:r>
          </w:p>
          <w:p w14:paraId="45A92CAD" w14:textId="77777777" w:rsidR="00DE023C" w:rsidRDefault="006C0CD8">
            <w:pPr>
              <w:numPr>
                <w:ilvl w:val="0"/>
                <w:numId w:val="1"/>
              </w:numPr>
              <w:pBdr>
                <w:top w:val="nil"/>
                <w:left w:val="nil"/>
                <w:bottom w:val="nil"/>
                <w:right w:val="nil"/>
                <w:between w:val="nil"/>
              </w:pBdr>
              <w:spacing w:line="240" w:lineRule="auto"/>
              <w:ind w:left="0" w:hanging="2"/>
              <w:rPr>
                <w:sz w:val="20"/>
                <w:szCs w:val="20"/>
              </w:rPr>
            </w:pPr>
            <w:r>
              <w:rPr>
                <w:sz w:val="20"/>
                <w:szCs w:val="20"/>
              </w:rPr>
              <w:t>Nectar</w:t>
            </w:r>
            <w:r>
              <w:rPr>
                <w:sz w:val="20"/>
                <w:szCs w:val="20"/>
              </w:rPr>
              <w:tab/>
            </w:r>
          </w:p>
          <w:p w14:paraId="0623C29E" w14:textId="77777777" w:rsidR="00DE023C" w:rsidRDefault="006C0CD8">
            <w:pPr>
              <w:numPr>
                <w:ilvl w:val="1"/>
                <w:numId w:val="1"/>
              </w:numPr>
              <w:pBdr>
                <w:top w:val="nil"/>
                <w:left w:val="nil"/>
                <w:bottom w:val="nil"/>
                <w:right w:val="nil"/>
                <w:between w:val="nil"/>
              </w:pBdr>
              <w:spacing w:line="240" w:lineRule="auto"/>
              <w:ind w:left="0" w:hanging="2"/>
              <w:rPr>
                <w:sz w:val="20"/>
                <w:szCs w:val="20"/>
              </w:rPr>
            </w:pPr>
            <w:r>
              <w:rPr>
                <w:sz w:val="20"/>
                <w:szCs w:val="20"/>
              </w:rPr>
              <w:t xml:space="preserve">a sugary fluid secreted by plants, especially in flowers to encourage pollination by insects and other </w:t>
            </w:r>
            <w:proofErr w:type="gramStart"/>
            <w:r>
              <w:rPr>
                <w:sz w:val="20"/>
                <w:szCs w:val="20"/>
              </w:rPr>
              <w:t>pollinators</w:t>
            </w:r>
            <w:proofErr w:type="gramEnd"/>
            <w:r>
              <w:rPr>
                <w:sz w:val="20"/>
                <w:szCs w:val="20"/>
              </w:rPr>
              <w:t xml:space="preserve"> </w:t>
            </w:r>
          </w:p>
          <w:p w14:paraId="24EDCBBE" w14:textId="77777777" w:rsidR="00DE023C" w:rsidRDefault="006C0CD8">
            <w:pPr>
              <w:numPr>
                <w:ilvl w:val="0"/>
                <w:numId w:val="1"/>
              </w:numPr>
              <w:pBdr>
                <w:top w:val="nil"/>
                <w:left w:val="nil"/>
                <w:bottom w:val="nil"/>
                <w:right w:val="nil"/>
                <w:between w:val="nil"/>
              </w:pBdr>
              <w:spacing w:line="240" w:lineRule="auto"/>
              <w:ind w:left="0" w:hanging="2"/>
              <w:rPr>
                <w:sz w:val="20"/>
                <w:szCs w:val="20"/>
              </w:rPr>
            </w:pPr>
            <w:r>
              <w:rPr>
                <w:sz w:val="20"/>
                <w:szCs w:val="20"/>
              </w:rPr>
              <w:t xml:space="preserve">Pollen </w:t>
            </w:r>
          </w:p>
          <w:p w14:paraId="51ADEF2B" w14:textId="77777777" w:rsidR="00DE023C" w:rsidRDefault="006C0CD8">
            <w:pPr>
              <w:numPr>
                <w:ilvl w:val="1"/>
                <w:numId w:val="1"/>
              </w:numPr>
              <w:pBdr>
                <w:top w:val="nil"/>
                <w:left w:val="nil"/>
                <w:bottom w:val="nil"/>
                <w:right w:val="nil"/>
                <w:between w:val="nil"/>
              </w:pBdr>
              <w:spacing w:line="240" w:lineRule="auto"/>
              <w:ind w:left="0" w:hanging="2"/>
              <w:rPr>
                <w:sz w:val="20"/>
                <w:szCs w:val="20"/>
              </w:rPr>
            </w:pPr>
            <w:r>
              <w:rPr>
                <w:sz w:val="20"/>
                <w:szCs w:val="20"/>
              </w:rPr>
              <w:t>a fine powdery substance, typically yellow, microspore in a seed plant appearing as dust.</w:t>
            </w:r>
          </w:p>
          <w:p w14:paraId="18BD38D6" w14:textId="77777777" w:rsidR="00DE023C" w:rsidRDefault="006C0CD8">
            <w:pPr>
              <w:numPr>
                <w:ilvl w:val="0"/>
                <w:numId w:val="1"/>
              </w:numPr>
              <w:pBdr>
                <w:top w:val="nil"/>
                <w:left w:val="nil"/>
                <w:bottom w:val="nil"/>
                <w:right w:val="nil"/>
                <w:between w:val="nil"/>
              </w:pBdr>
              <w:spacing w:line="240" w:lineRule="auto"/>
              <w:ind w:left="0" w:hanging="2"/>
              <w:rPr>
                <w:sz w:val="20"/>
                <w:szCs w:val="20"/>
              </w:rPr>
            </w:pPr>
            <w:r>
              <w:rPr>
                <w:sz w:val="20"/>
                <w:szCs w:val="20"/>
              </w:rPr>
              <w:t>Adaptation</w:t>
            </w:r>
          </w:p>
          <w:p w14:paraId="2E3A3905" w14:textId="77777777" w:rsidR="00DE023C" w:rsidRDefault="006C0CD8">
            <w:pPr>
              <w:numPr>
                <w:ilvl w:val="1"/>
                <w:numId w:val="1"/>
              </w:numPr>
              <w:pBdr>
                <w:top w:val="nil"/>
                <w:left w:val="nil"/>
                <w:bottom w:val="nil"/>
                <w:right w:val="nil"/>
                <w:between w:val="nil"/>
              </w:pBdr>
              <w:spacing w:line="240" w:lineRule="auto"/>
              <w:ind w:left="0" w:hanging="2"/>
              <w:rPr>
                <w:sz w:val="20"/>
                <w:szCs w:val="20"/>
              </w:rPr>
            </w:pPr>
            <w:r>
              <w:rPr>
                <w:sz w:val="20"/>
                <w:szCs w:val="20"/>
              </w:rPr>
              <w:t>The behaviors and physical characteristics of animals that allow them to live successfully in their environment.</w:t>
            </w:r>
          </w:p>
          <w:p w14:paraId="0AAA2F0A" w14:textId="77777777" w:rsidR="00DE023C" w:rsidRDefault="00DE023C">
            <w:pPr>
              <w:pBdr>
                <w:top w:val="nil"/>
                <w:left w:val="nil"/>
                <w:bottom w:val="nil"/>
                <w:right w:val="nil"/>
                <w:between w:val="nil"/>
              </w:pBdr>
              <w:spacing w:line="240" w:lineRule="auto"/>
              <w:ind w:left="0" w:hanging="2"/>
              <w:rPr>
                <w:sz w:val="20"/>
                <w:szCs w:val="20"/>
              </w:rPr>
            </w:pPr>
          </w:p>
          <w:p w14:paraId="3DDB4B47" w14:textId="77777777" w:rsidR="00DE023C" w:rsidRDefault="00DE023C">
            <w:pPr>
              <w:pBdr>
                <w:top w:val="nil"/>
                <w:left w:val="nil"/>
                <w:bottom w:val="nil"/>
                <w:right w:val="nil"/>
                <w:between w:val="nil"/>
              </w:pBdr>
              <w:spacing w:line="240" w:lineRule="auto"/>
              <w:ind w:left="0" w:hanging="2"/>
              <w:rPr>
                <w:sz w:val="20"/>
                <w:szCs w:val="20"/>
              </w:rPr>
            </w:pPr>
          </w:p>
          <w:p w14:paraId="20E3C8EC" w14:textId="77777777" w:rsidR="00DE023C" w:rsidRDefault="00DE023C">
            <w:pPr>
              <w:pBdr>
                <w:top w:val="nil"/>
                <w:left w:val="nil"/>
                <w:bottom w:val="nil"/>
                <w:right w:val="nil"/>
                <w:between w:val="nil"/>
              </w:pBdr>
              <w:spacing w:line="240" w:lineRule="auto"/>
              <w:ind w:left="0" w:hanging="2"/>
              <w:rPr>
                <w:color w:val="202124"/>
                <w:sz w:val="20"/>
                <w:szCs w:val="20"/>
                <w:highlight w:val="white"/>
              </w:rPr>
            </w:pPr>
          </w:p>
          <w:p w14:paraId="5D9FCF50" w14:textId="77777777" w:rsidR="00DE023C" w:rsidRDefault="00DE023C">
            <w:pPr>
              <w:pBdr>
                <w:top w:val="nil"/>
                <w:left w:val="nil"/>
                <w:bottom w:val="nil"/>
                <w:right w:val="nil"/>
                <w:between w:val="nil"/>
              </w:pBdr>
              <w:spacing w:line="240" w:lineRule="auto"/>
              <w:ind w:left="0" w:hanging="2"/>
              <w:rPr>
                <w:i/>
                <w:color w:val="000000"/>
                <w:sz w:val="20"/>
                <w:szCs w:val="20"/>
              </w:rPr>
            </w:pPr>
          </w:p>
        </w:tc>
        <w:tc>
          <w:tcPr>
            <w:tcW w:w="4374" w:type="dxa"/>
            <w:gridSpan w:val="3"/>
            <w:tcBorders>
              <w:left w:val="single" w:sz="4" w:space="0" w:color="000000"/>
              <w:right w:val="single" w:sz="4" w:space="0" w:color="000000"/>
            </w:tcBorders>
          </w:tcPr>
          <w:p w14:paraId="56E11823" w14:textId="77777777" w:rsidR="00DE023C" w:rsidRDefault="006C0CD8">
            <w:pPr>
              <w:pBdr>
                <w:top w:val="nil"/>
                <w:left w:val="nil"/>
                <w:bottom w:val="nil"/>
                <w:right w:val="nil"/>
                <w:between w:val="nil"/>
              </w:pBdr>
              <w:spacing w:line="240" w:lineRule="auto"/>
              <w:ind w:left="0" w:hanging="2"/>
              <w:rPr>
                <w:color w:val="000000"/>
                <w:sz w:val="20"/>
                <w:szCs w:val="20"/>
              </w:rPr>
            </w:pPr>
            <w:r>
              <w:rPr>
                <w:color w:val="000000"/>
                <w:sz w:val="20"/>
                <w:szCs w:val="20"/>
              </w:rPr>
              <w:t>Provide a bulleted and h</w:t>
            </w:r>
            <w:r>
              <w:rPr>
                <w:sz w:val="20"/>
                <w:szCs w:val="20"/>
              </w:rPr>
              <w:t>yperlinked</w:t>
            </w:r>
            <w:r>
              <w:rPr>
                <w:color w:val="000000"/>
                <w:sz w:val="20"/>
                <w:szCs w:val="20"/>
              </w:rPr>
              <w:t xml:space="preserve"> list of relevant materials for the lesson. </w:t>
            </w:r>
          </w:p>
          <w:p w14:paraId="1467DC05" w14:textId="77777777" w:rsidR="00DE023C" w:rsidRDefault="00DE023C">
            <w:pPr>
              <w:pBdr>
                <w:top w:val="nil"/>
                <w:left w:val="nil"/>
                <w:bottom w:val="nil"/>
                <w:right w:val="nil"/>
                <w:between w:val="nil"/>
              </w:pBdr>
              <w:spacing w:line="240" w:lineRule="auto"/>
              <w:ind w:left="0" w:hanging="2"/>
              <w:rPr>
                <w:sz w:val="20"/>
                <w:szCs w:val="20"/>
              </w:rPr>
            </w:pPr>
          </w:p>
          <w:p w14:paraId="6F707578" w14:textId="77777777" w:rsidR="00DE023C" w:rsidRDefault="006C0CD8">
            <w:pPr>
              <w:pBdr>
                <w:top w:val="nil"/>
                <w:left w:val="nil"/>
                <w:bottom w:val="nil"/>
                <w:right w:val="nil"/>
                <w:between w:val="nil"/>
              </w:pBdr>
              <w:spacing w:line="240" w:lineRule="auto"/>
              <w:ind w:left="0" w:hanging="2"/>
              <w:rPr>
                <w:b/>
                <w:sz w:val="20"/>
                <w:szCs w:val="20"/>
              </w:rPr>
            </w:pPr>
            <w:r>
              <w:rPr>
                <w:b/>
                <w:sz w:val="20"/>
                <w:szCs w:val="20"/>
              </w:rPr>
              <w:t>YouTube Videos:</w:t>
            </w:r>
          </w:p>
          <w:p w14:paraId="48576BA3" w14:textId="77777777" w:rsidR="00DE023C" w:rsidRDefault="006C0CD8">
            <w:pPr>
              <w:ind w:left="0" w:hanging="2"/>
              <w:rPr>
                <w:sz w:val="20"/>
                <w:szCs w:val="20"/>
              </w:rPr>
            </w:pPr>
            <w:hyperlink r:id="rId10">
              <w:r>
                <w:rPr>
                  <w:color w:val="1155CC"/>
                  <w:sz w:val="20"/>
                  <w:szCs w:val="20"/>
                  <w:u w:val="single"/>
                </w:rPr>
                <w:t>Bats' Desert Fruit Feast | Wings of Life</w:t>
              </w:r>
            </w:hyperlink>
            <w:r>
              <w:rPr>
                <w:sz w:val="20"/>
                <w:szCs w:val="20"/>
              </w:rPr>
              <w:t xml:space="preserve"> </w:t>
            </w:r>
          </w:p>
          <w:p w14:paraId="5CC92D8C" w14:textId="77777777" w:rsidR="00DE023C" w:rsidRDefault="00DE023C">
            <w:pPr>
              <w:ind w:left="0" w:hanging="2"/>
              <w:rPr>
                <w:sz w:val="20"/>
                <w:szCs w:val="20"/>
              </w:rPr>
            </w:pPr>
          </w:p>
          <w:p w14:paraId="2CE52BD4" w14:textId="77777777" w:rsidR="00DE023C" w:rsidRPr="00F5475B" w:rsidRDefault="006C0CD8">
            <w:pPr>
              <w:pBdr>
                <w:top w:val="nil"/>
                <w:left w:val="nil"/>
                <w:bottom w:val="nil"/>
                <w:right w:val="nil"/>
                <w:between w:val="nil"/>
              </w:pBdr>
              <w:spacing w:line="240" w:lineRule="auto"/>
              <w:ind w:left="0" w:hanging="2"/>
              <w:rPr>
                <w:sz w:val="20"/>
                <w:szCs w:val="20"/>
                <w:lang w:val="es-US"/>
              </w:rPr>
            </w:pPr>
            <w:hyperlink r:id="rId11">
              <w:r w:rsidRPr="00F5475B">
                <w:rPr>
                  <w:color w:val="1155CC"/>
                  <w:sz w:val="20"/>
                  <w:szCs w:val="20"/>
                  <w:u w:val="single"/>
                  <w:lang w:val="es-US"/>
                </w:rPr>
                <w:t>polinización por murc</w:t>
              </w:r>
              <w:r w:rsidRPr="00F5475B">
                <w:rPr>
                  <w:color w:val="1155CC"/>
                  <w:sz w:val="20"/>
                  <w:szCs w:val="20"/>
                  <w:u w:val="single"/>
                  <w:lang w:val="es-US"/>
                </w:rPr>
                <w:t>iélagos</w:t>
              </w:r>
            </w:hyperlink>
            <w:r w:rsidRPr="00F5475B">
              <w:rPr>
                <w:sz w:val="20"/>
                <w:szCs w:val="20"/>
                <w:lang w:val="es-US"/>
              </w:rPr>
              <w:t xml:space="preserve"> </w:t>
            </w:r>
          </w:p>
          <w:p w14:paraId="6ECF20EE" w14:textId="77777777" w:rsidR="00DE023C" w:rsidRPr="00F5475B" w:rsidRDefault="00DE023C">
            <w:pPr>
              <w:ind w:left="0" w:hanging="2"/>
              <w:rPr>
                <w:i/>
                <w:sz w:val="20"/>
                <w:szCs w:val="20"/>
                <w:lang w:val="es-US"/>
              </w:rPr>
            </w:pPr>
          </w:p>
          <w:p w14:paraId="1B2F3E27" w14:textId="77777777" w:rsidR="00DE023C" w:rsidRPr="00F5475B" w:rsidRDefault="006C0CD8">
            <w:pPr>
              <w:ind w:left="0" w:hanging="2"/>
              <w:rPr>
                <w:b/>
                <w:sz w:val="20"/>
                <w:szCs w:val="20"/>
                <w:lang w:val="es-US"/>
              </w:rPr>
            </w:pPr>
            <w:proofErr w:type="spellStart"/>
            <w:r w:rsidRPr="00F5475B">
              <w:rPr>
                <w:b/>
                <w:sz w:val="20"/>
                <w:szCs w:val="20"/>
                <w:lang w:val="es-US"/>
              </w:rPr>
              <w:t>Activity</w:t>
            </w:r>
            <w:proofErr w:type="spellEnd"/>
            <w:r w:rsidRPr="00F5475B">
              <w:rPr>
                <w:b/>
                <w:sz w:val="20"/>
                <w:szCs w:val="20"/>
                <w:lang w:val="es-US"/>
              </w:rPr>
              <w:t xml:space="preserve"> </w:t>
            </w:r>
            <w:proofErr w:type="spellStart"/>
            <w:r w:rsidRPr="00F5475B">
              <w:rPr>
                <w:b/>
                <w:sz w:val="20"/>
                <w:szCs w:val="20"/>
                <w:lang w:val="es-US"/>
              </w:rPr>
              <w:t>sources</w:t>
            </w:r>
            <w:proofErr w:type="spellEnd"/>
            <w:r w:rsidRPr="00F5475B">
              <w:rPr>
                <w:b/>
                <w:sz w:val="20"/>
                <w:szCs w:val="20"/>
                <w:lang w:val="es-US"/>
              </w:rPr>
              <w:t>:</w:t>
            </w:r>
          </w:p>
          <w:p w14:paraId="7E702306" w14:textId="77777777" w:rsidR="00DE023C" w:rsidRPr="00F5475B" w:rsidRDefault="006C0CD8">
            <w:pPr>
              <w:ind w:left="0" w:hanging="2"/>
              <w:rPr>
                <w:sz w:val="20"/>
                <w:szCs w:val="20"/>
                <w:lang w:val="es-US"/>
              </w:rPr>
            </w:pPr>
            <w:hyperlink r:id="rId12">
              <w:r w:rsidRPr="00F5475B">
                <w:rPr>
                  <w:color w:val="1155CC"/>
                  <w:sz w:val="20"/>
                  <w:szCs w:val="20"/>
                  <w:u w:val="single"/>
                  <w:lang w:val="es-US"/>
                </w:rPr>
                <w:t>https://www.batcon.org/</w:t>
              </w:r>
            </w:hyperlink>
            <w:r w:rsidRPr="00F5475B">
              <w:rPr>
                <w:sz w:val="20"/>
                <w:szCs w:val="20"/>
                <w:lang w:val="es-US"/>
              </w:rPr>
              <w:t xml:space="preserve"> </w:t>
            </w:r>
          </w:p>
          <w:p w14:paraId="2EFC9A9C" w14:textId="77777777" w:rsidR="00DE023C" w:rsidRPr="00F5475B" w:rsidRDefault="00DE023C">
            <w:pPr>
              <w:ind w:left="0" w:hanging="2"/>
              <w:rPr>
                <w:sz w:val="20"/>
                <w:szCs w:val="20"/>
                <w:lang w:val="es-US"/>
              </w:rPr>
            </w:pPr>
          </w:p>
          <w:p w14:paraId="2BC42F36" w14:textId="77777777" w:rsidR="00DE023C" w:rsidRPr="00F5475B" w:rsidRDefault="00DE023C">
            <w:pPr>
              <w:ind w:left="0" w:hanging="2"/>
              <w:rPr>
                <w:sz w:val="20"/>
                <w:szCs w:val="20"/>
                <w:lang w:val="es-US"/>
              </w:rPr>
            </w:pPr>
          </w:p>
          <w:p w14:paraId="2053EA9C" w14:textId="77777777" w:rsidR="00DE023C" w:rsidRPr="00F5475B" w:rsidRDefault="006C0CD8">
            <w:pPr>
              <w:ind w:left="0" w:hanging="2"/>
              <w:rPr>
                <w:sz w:val="20"/>
                <w:szCs w:val="20"/>
                <w:lang w:val="es-US"/>
              </w:rPr>
            </w:pPr>
            <w:hyperlink r:id="rId13">
              <w:r w:rsidRPr="00F5475B">
                <w:rPr>
                  <w:color w:val="1155CC"/>
                  <w:sz w:val="20"/>
                  <w:szCs w:val="20"/>
                  <w:u w:val="single"/>
                  <w:lang w:val="es-US"/>
                </w:rPr>
                <w:t>https://www.fws.gov/midwest/Endangered/mammals/inba/curriculum/Chapter9.pdf</w:t>
              </w:r>
            </w:hyperlink>
            <w:r w:rsidRPr="00F5475B">
              <w:rPr>
                <w:sz w:val="20"/>
                <w:szCs w:val="20"/>
                <w:lang w:val="es-US"/>
              </w:rPr>
              <w:t xml:space="preserve"> </w:t>
            </w:r>
          </w:p>
          <w:p w14:paraId="4E5C1ACB" w14:textId="77777777" w:rsidR="00DE023C" w:rsidRPr="00F5475B" w:rsidRDefault="00DE023C">
            <w:pPr>
              <w:ind w:left="0" w:hanging="2"/>
              <w:rPr>
                <w:sz w:val="20"/>
                <w:szCs w:val="20"/>
                <w:lang w:val="es-US"/>
              </w:rPr>
            </w:pPr>
          </w:p>
          <w:p w14:paraId="3E7CB975" w14:textId="77777777" w:rsidR="00DE023C" w:rsidRDefault="006C0CD8">
            <w:pPr>
              <w:ind w:left="0" w:hanging="2"/>
              <w:rPr>
                <w:sz w:val="20"/>
                <w:szCs w:val="20"/>
              </w:rPr>
            </w:pPr>
            <w:r>
              <w:rPr>
                <w:b/>
                <w:sz w:val="20"/>
                <w:szCs w:val="20"/>
              </w:rPr>
              <w:t xml:space="preserve">Presentations: </w:t>
            </w:r>
          </w:p>
          <w:p w14:paraId="51E3A3EE" w14:textId="6E8534CB" w:rsidR="00DE023C" w:rsidRDefault="006C0CD8">
            <w:pPr>
              <w:ind w:left="0" w:hanging="2"/>
              <w:rPr>
                <w:sz w:val="20"/>
                <w:szCs w:val="20"/>
              </w:rPr>
            </w:pPr>
            <w:r>
              <w:rPr>
                <w:sz w:val="20"/>
                <w:szCs w:val="20"/>
              </w:rPr>
              <w:t xml:space="preserve"> </w:t>
            </w:r>
            <w:hyperlink r:id="rId14">
              <w:r>
                <w:rPr>
                  <w:color w:val="1155CC"/>
                  <w:sz w:val="20"/>
                  <w:szCs w:val="20"/>
                  <w:u w:val="single"/>
                </w:rPr>
                <w:t>The Beauty of Bats</w:t>
              </w:r>
            </w:hyperlink>
          </w:p>
          <w:p w14:paraId="2514C6EA" w14:textId="77777777" w:rsidR="00DE023C" w:rsidRDefault="00DE023C">
            <w:pPr>
              <w:ind w:left="0" w:hanging="2"/>
              <w:rPr>
                <w:sz w:val="20"/>
                <w:szCs w:val="20"/>
              </w:rPr>
            </w:pPr>
          </w:p>
          <w:p w14:paraId="291FD69A" w14:textId="04B6C2BB" w:rsidR="00DE023C" w:rsidRPr="00F5475B" w:rsidRDefault="006C0CD8">
            <w:pPr>
              <w:ind w:left="0" w:hanging="2"/>
              <w:rPr>
                <w:sz w:val="20"/>
                <w:szCs w:val="20"/>
                <w:lang w:val="es-US"/>
              </w:rPr>
            </w:pPr>
            <w:r w:rsidRPr="00F5475B">
              <w:rPr>
                <w:sz w:val="20"/>
                <w:szCs w:val="20"/>
                <w:lang w:val="es-US"/>
              </w:rPr>
              <w:t xml:space="preserve">Español: </w:t>
            </w:r>
            <w:hyperlink r:id="rId15">
              <w:r w:rsidRPr="00F5475B">
                <w:rPr>
                  <w:color w:val="1155CC"/>
                  <w:sz w:val="20"/>
                  <w:szCs w:val="20"/>
                  <w:u w:val="single"/>
                  <w:lang w:val="es-US"/>
                </w:rPr>
                <w:t>La belleza de los murciélagos</w:t>
              </w:r>
            </w:hyperlink>
          </w:p>
        </w:tc>
      </w:tr>
      <w:tr w:rsidR="00DE023C" w:rsidRPr="00F5475B" w14:paraId="1C5A69CA" w14:textId="77777777">
        <w:tc>
          <w:tcPr>
            <w:tcW w:w="4986" w:type="dxa"/>
            <w:gridSpan w:val="3"/>
            <w:tcBorders>
              <w:left w:val="single" w:sz="4" w:space="0" w:color="000000"/>
              <w:bottom w:val="single" w:sz="4" w:space="0" w:color="000000"/>
            </w:tcBorders>
          </w:tcPr>
          <w:p w14:paraId="3D949B89" w14:textId="77777777" w:rsidR="00DE023C" w:rsidRPr="00F5475B" w:rsidRDefault="00DE023C">
            <w:pPr>
              <w:pBdr>
                <w:top w:val="nil"/>
                <w:left w:val="nil"/>
                <w:bottom w:val="nil"/>
                <w:right w:val="nil"/>
                <w:between w:val="nil"/>
              </w:pBdr>
              <w:spacing w:line="240" w:lineRule="auto"/>
              <w:ind w:left="0" w:hanging="2"/>
              <w:rPr>
                <w:color w:val="000000"/>
                <w:sz w:val="20"/>
                <w:szCs w:val="20"/>
                <w:lang w:val="es-US"/>
              </w:rPr>
            </w:pPr>
          </w:p>
        </w:tc>
        <w:tc>
          <w:tcPr>
            <w:tcW w:w="4374" w:type="dxa"/>
            <w:gridSpan w:val="3"/>
            <w:tcBorders>
              <w:left w:val="single" w:sz="4" w:space="0" w:color="000000"/>
              <w:bottom w:val="single" w:sz="4" w:space="0" w:color="000000"/>
              <w:right w:val="single" w:sz="4" w:space="0" w:color="000000"/>
            </w:tcBorders>
          </w:tcPr>
          <w:p w14:paraId="091F99C2" w14:textId="77777777" w:rsidR="00DE023C" w:rsidRPr="00F5475B" w:rsidRDefault="00DE023C">
            <w:pPr>
              <w:pBdr>
                <w:top w:val="nil"/>
                <w:left w:val="nil"/>
                <w:bottom w:val="nil"/>
                <w:right w:val="nil"/>
                <w:between w:val="nil"/>
              </w:pBdr>
              <w:spacing w:line="240" w:lineRule="auto"/>
              <w:ind w:left="0" w:hanging="2"/>
              <w:rPr>
                <w:color w:val="000000"/>
                <w:sz w:val="20"/>
                <w:szCs w:val="20"/>
                <w:lang w:val="es-US"/>
              </w:rPr>
            </w:pPr>
          </w:p>
        </w:tc>
      </w:tr>
      <w:tr w:rsidR="00DE023C" w14:paraId="3CBD1872" w14:textId="77777777">
        <w:tc>
          <w:tcPr>
            <w:tcW w:w="9360" w:type="dxa"/>
            <w:gridSpan w:val="6"/>
            <w:tcBorders>
              <w:left w:val="single" w:sz="4" w:space="0" w:color="000000"/>
              <w:bottom w:val="single" w:sz="4" w:space="0" w:color="000000"/>
              <w:right w:val="single" w:sz="4" w:space="0" w:color="000000"/>
            </w:tcBorders>
          </w:tcPr>
          <w:p w14:paraId="53993AB4" w14:textId="77777777" w:rsidR="00DE023C" w:rsidRDefault="006C0CD8">
            <w:pPr>
              <w:pBdr>
                <w:top w:val="nil"/>
                <w:left w:val="nil"/>
                <w:bottom w:val="nil"/>
                <w:right w:val="nil"/>
                <w:between w:val="nil"/>
              </w:pBdr>
              <w:spacing w:line="240" w:lineRule="auto"/>
              <w:ind w:left="0" w:hanging="2"/>
              <w:rPr>
                <w:color w:val="000000"/>
                <w:sz w:val="20"/>
                <w:szCs w:val="20"/>
              </w:rPr>
            </w:pPr>
            <w:r>
              <w:rPr>
                <w:b/>
                <w:color w:val="000000"/>
                <w:sz w:val="20"/>
                <w:szCs w:val="20"/>
              </w:rPr>
              <w:t>Seasonality:</w:t>
            </w:r>
            <w:r>
              <w:rPr>
                <w:color w:val="000000"/>
                <w:sz w:val="20"/>
                <w:szCs w:val="20"/>
              </w:rPr>
              <w:t xml:space="preserve"> (If more specificity is required, please note date/time range under the season)</w:t>
            </w:r>
          </w:p>
          <w:p w14:paraId="386E00CE" w14:textId="77777777" w:rsidR="00DE023C" w:rsidRDefault="00DE023C">
            <w:pPr>
              <w:pBdr>
                <w:top w:val="nil"/>
                <w:left w:val="nil"/>
                <w:bottom w:val="nil"/>
                <w:right w:val="nil"/>
                <w:between w:val="nil"/>
              </w:pBdr>
              <w:spacing w:line="240" w:lineRule="auto"/>
              <w:ind w:left="0" w:hanging="2"/>
              <w:rPr>
                <w:color w:val="000000"/>
                <w:sz w:val="20"/>
                <w:szCs w:val="20"/>
              </w:rPr>
            </w:pPr>
          </w:p>
          <w:p w14:paraId="6F21AA83" w14:textId="77777777" w:rsidR="00DE023C" w:rsidRDefault="006C0CD8">
            <w:pPr>
              <w:pBdr>
                <w:top w:val="nil"/>
                <w:left w:val="nil"/>
                <w:bottom w:val="nil"/>
                <w:right w:val="nil"/>
                <w:between w:val="nil"/>
              </w:pBdr>
              <w:spacing w:line="240" w:lineRule="auto"/>
              <w:ind w:left="0" w:hanging="2"/>
              <w:rPr>
                <w:color w:val="000000"/>
                <w:sz w:val="20"/>
                <w:szCs w:val="20"/>
              </w:rPr>
            </w:pPr>
            <w:r>
              <w:rPr>
                <w:color w:val="000000"/>
                <w:sz w:val="20"/>
                <w:szCs w:val="20"/>
              </w:rPr>
              <w:t>Highlight which season(s) your lesson would be most suited to. When working with the natural world, it is important to keep this in mind for your planning! Some activities are possible for a brief window of time while others may be appropriate during any t</w:t>
            </w:r>
            <w:r>
              <w:rPr>
                <w:color w:val="000000"/>
                <w:sz w:val="20"/>
                <w:szCs w:val="20"/>
              </w:rPr>
              <w:t>ime of year.</w:t>
            </w:r>
          </w:p>
          <w:p w14:paraId="79974EF5" w14:textId="77777777" w:rsidR="00DE023C" w:rsidRDefault="006C0CD8">
            <w:pPr>
              <w:pBdr>
                <w:top w:val="nil"/>
                <w:left w:val="nil"/>
                <w:bottom w:val="nil"/>
                <w:right w:val="nil"/>
                <w:between w:val="nil"/>
              </w:pBdr>
              <w:spacing w:line="240" w:lineRule="auto"/>
              <w:ind w:left="0" w:hanging="2"/>
              <w:rPr>
                <w:color w:val="000000"/>
                <w:sz w:val="20"/>
                <w:szCs w:val="20"/>
              </w:rPr>
            </w:pPr>
            <w:r>
              <w:rPr>
                <w:i/>
                <w:color w:val="000000"/>
                <w:sz w:val="20"/>
                <w:szCs w:val="20"/>
              </w:rPr>
              <w:t xml:space="preserve"> </w:t>
            </w:r>
          </w:p>
        </w:tc>
      </w:tr>
      <w:tr w:rsidR="00DE023C" w14:paraId="51FF59EA" w14:textId="77777777">
        <w:trPr>
          <w:trHeight w:val="773"/>
        </w:trPr>
        <w:tc>
          <w:tcPr>
            <w:tcW w:w="1872" w:type="dxa"/>
            <w:tcBorders>
              <w:left w:val="single" w:sz="4" w:space="0" w:color="000000"/>
              <w:bottom w:val="single" w:sz="4" w:space="0" w:color="000000"/>
              <w:right w:val="single" w:sz="4" w:space="0" w:color="000000"/>
            </w:tcBorders>
            <w:vAlign w:val="center"/>
          </w:tcPr>
          <w:p w14:paraId="3D5FA89A" w14:textId="77777777" w:rsidR="00DE023C" w:rsidRDefault="006C0CD8">
            <w:pPr>
              <w:pBdr>
                <w:top w:val="nil"/>
                <w:left w:val="nil"/>
                <w:bottom w:val="nil"/>
                <w:right w:val="nil"/>
                <w:between w:val="nil"/>
              </w:pBdr>
              <w:spacing w:line="240" w:lineRule="auto"/>
              <w:ind w:left="0" w:hanging="2"/>
              <w:jc w:val="center"/>
              <w:rPr>
                <w:color w:val="000000"/>
                <w:sz w:val="20"/>
                <w:szCs w:val="20"/>
              </w:rPr>
            </w:pPr>
            <w:r>
              <w:rPr>
                <w:i/>
                <w:color w:val="000000"/>
                <w:sz w:val="20"/>
                <w:szCs w:val="20"/>
              </w:rPr>
              <w:t>Monsoons</w:t>
            </w:r>
          </w:p>
          <w:p w14:paraId="19D3F7F6" w14:textId="77777777" w:rsidR="00DE023C" w:rsidRDefault="006C0CD8">
            <w:pPr>
              <w:pBdr>
                <w:top w:val="nil"/>
                <w:left w:val="nil"/>
                <w:bottom w:val="nil"/>
                <w:right w:val="nil"/>
                <w:between w:val="nil"/>
              </w:pBdr>
              <w:spacing w:line="240" w:lineRule="auto"/>
              <w:ind w:left="0" w:hanging="2"/>
              <w:jc w:val="center"/>
              <w:rPr>
                <w:color w:val="000000"/>
                <w:sz w:val="20"/>
                <w:szCs w:val="20"/>
              </w:rPr>
            </w:pPr>
            <w:r>
              <w:rPr>
                <w:color w:val="000000"/>
                <w:sz w:val="20"/>
                <w:szCs w:val="20"/>
              </w:rPr>
              <w:t>July-Sept.</w:t>
            </w:r>
          </w:p>
        </w:tc>
        <w:tc>
          <w:tcPr>
            <w:tcW w:w="1872" w:type="dxa"/>
            <w:tcBorders>
              <w:left w:val="single" w:sz="4" w:space="0" w:color="000000"/>
              <w:bottom w:val="single" w:sz="4" w:space="0" w:color="000000"/>
              <w:right w:val="single" w:sz="4" w:space="0" w:color="000000"/>
            </w:tcBorders>
            <w:vAlign w:val="center"/>
          </w:tcPr>
          <w:p w14:paraId="73DC4DF0" w14:textId="77777777" w:rsidR="00DE023C" w:rsidRDefault="006C0CD8">
            <w:pPr>
              <w:pBdr>
                <w:top w:val="nil"/>
                <w:left w:val="nil"/>
                <w:bottom w:val="nil"/>
                <w:right w:val="nil"/>
                <w:between w:val="nil"/>
              </w:pBdr>
              <w:spacing w:line="240" w:lineRule="auto"/>
              <w:ind w:left="0" w:hanging="2"/>
              <w:jc w:val="center"/>
              <w:rPr>
                <w:color w:val="000000"/>
                <w:sz w:val="20"/>
                <w:szCs w:val="20"/>
              </w:rPr>
            </w:pPr>
            <w:r>
              <w:rPr>
                <w:i/>
                <w:color w:val="000000"/>
                <w:sz w:val="20"/>
                <w:szCs w:val="20"/>
              </w:rPr>
              <w:t>Autumn</w:t>
            </w:r>
          </w:p>
          <w:p w14:paraId="65A6EB84" w14:textId="77777777" w:rsidR="00DE023C" w:rsidRDefault="006C0CD8">
            <w:pPr>
              <w:pBdr>
                <w:top w:val="nil"/>
                <w:left w:val="nil"/>
                <w:bottom w:val="nil"/>
                <w:right w:val="nil"/>
                <w:between w:val="nil"/>
              </w:pBdr>
              <w:spacing w:line="240" w:lineRule="auto"/>
              <w:ind w:left="0" w:hanging="2"/>
              <w:jc w:val="center"/>
              <w:rPr>
                <w:color w:val="000000"/>
                <w:sz w:val="20"/>
                <w:szCs w:val="20"/>
              </w:rPr>
            </w:pPr>
            <w:r>
              <w:rPr>
                <w:color w:val="000000"/>
                <w:sz w:val="20"/>
                <w:szCs w:val="20"/>
              </w:rPr>
              <w:t>Oct.-Nov.</w:t>
            </w:r>
          </w:p>
        </w:tc>
        <w:tc>
          <w:tcPr>
            <w:tcW w:w="1872" w:type="dxa"/>
            <w:gridSpan w:val="2"/>
            <w:tcBorders>
              <w:left w:val="single" w:sz="4" w:space="0" w:color="000000"/>
              <w:bottom w:val="single" w:sz="4" w:space="0" w:color="000000"/>
              <w:right w:val="single" w:sz="4" w:space="0" w:color="000000"/>
            </w:tcBorders>
            <w:vAlign w:val="center"/>
          </w:tcPr>
          <w:p w14:paraId="4FA6268E" w14:textId="77777777" w:rsidR="00DE023C" w:rsidRDefault="006C0CD8">
            <w:pPr>
              <w:pBdr>
                <w:top w:val="nil"/>
                <w:left w:val="nil"/>
                <w:bottom w:val="nil"/>
                <w:right w:val="nil"/>
                <w:between w:val="nil"/>
              </w:pBdr>
              <w:spacing w:line="240" w:lineRule="auto"/>
              <w:ind w:left="0" w:hanging="2"/>
              <w:jc w:val="center"/>
              <w:rPr>
                <w:color w:val="000000"/>
                <w:sz w:val="20"/>
                <w:szCs w:val="20"/>
                <w:shd w:val="clear" w:color="auto" w:fill="FFD966"/>
              </w:rPr>
            </w:pPr>
            <w:r>
              <w:rPr>
                <w:i/>
                <w:color w:val="000000"/>
                <w:sz w:val="20"/>
                <w:szCs w:val="20"/>
                <w:shd w:val="clear" w:color="auto" w:fill="FFD966"/>
              </w:rPr>
              <w:t>Winter</w:t>
            </w:r>
          </w:p>
          <w:p w14:paraId="3421FC3D" w14:textId="77777777" w:rsidR="00DE023C" w:rsidRDefault="006C0CD8">
            <w:pPr>
              <w:pBdr>
                <w:top w:val="nil"/>
                <w:left w:val="nil"/>
                <w:bottom w:val="nil"/>
                <w:right w:val="nil"/>
                <w:between w:val="nil"/>
              </w:pBdr>
              <w:spacing w:line="240" w:lineRule="auto"/>
              <w:ind w:left="0" w:hanging="2"/>
              <w:jc w:val="center"/>
              <w:rPr>
                <w:color w:val="000000"/>
                <w:sz w:val="20"/>
                <w:szCs w:val="20"/>
                <w:shd w:val="clear" w:color="auto" w:fill="FFD966"/>
              </w:rPr>
            </w:pPr>
            <w:r>
              <w:rPr>
                <w:color w:val="000000"/>
                <w:sz w:val="20"/>
                <w:szCs w:val="20"/>
                <w:shd w:val="clear" w:color="auto" w:fill="FFD966"/>
              </w:rPr>
              <w:t>Dec.- Feb.</w:t>
            </w:r>
          </w:p>
        </w:tc>
        <w:tc>
          <w:tcPr>
            <w:tcW w:w="1872" w:type="dxa"/>
            <w:tcBorders>
              <w:left w:val="single" w:sz="4" w:space="0" w:color="000000"/>
              <w:bottom w:val="single" w:sz="4" w:space="0" w:color="000000"/>
              <w:right w:val="single" w:sz="4" w:space="0" w:color="000000"/>
            </w:tcBorders>
            <w:vAlign w:val="center"/>
          </w:tcPr>
          <w:p w14:paraId="16D68428" w14:textId="77777777" w:rsidR="00DE023C" w:rsidRDefault="006C0CD8">
            <w:pPr>
              <w:pBdr>
                <w:top w:val="nil"/>
                <w:left w:val="nil"/>
                <w:bottom w:val="nil"/>
                <w:right w:val="nil"/>
                <w:between w:val="nil"/>
              </w:pBdr>
              <w:spacing w:line="240" w:lineRule="auto"/>
              <w:ind w:left="0" w:hanging="2"/>
              <w:jc w:val="center"/>
              <w:rPr>
                <w:color w:val="000000"/>
                <w:sz w:val="20"/>
                <w:szCs w:val="20"/>
              </w:rPr>
            </w:pPr>
            <w:r>
              <w:rPr>
                <w:i/>
                <w:color w:val="000000"/>
                <w:sz w:val="20"/>
                <w:szCs w:val="20"/>
              </w:rPr>
              <w:t>Spring</w:t>
            </w:r>
          </w:p>
          <w:p w14:paraId="3E98BDC2" w14:textId="77777777" w:rsidR="00DE023C" w:rsidRDefault="006C0CD8">
            <w:pPr>
              <w:pBdr>
                <w:top w:val="nil"/>
                <w:left w:val="nil"/>
                <w:bottom w:val="nil"/>
                <w:right w:val="nil"/>
                <w:between w:val="nil"/>
              </w:pBdr>
              <w:spacing w:line="240" w:lineRule="auto"/>
              <w:ind w:left="0" w:hanging="2"/>
              <w:jc w:val="center"/>
              <w:rPr>
                <w:color w:val="000000"/>
                <w:sz w:val="20"/>
                <w:szCs w:val="20"/>
              </w:rPr>
            </w:pPr>
            <w:r>
              <w:rPr>
                <w:color w:val="000000"/>
                <w:sz w:val="20"/>
                <w:szCs w:val="20"/>
              </w:rPr>
              <w:t>Mar.-Apr.</w:t>
            </w:r>
          </w:p>
        </w:tc>
        <w:tc>
          <w:tcPr>
            <w:tcW w:w="1872" w:type="dxa"/>
            <w:tcBorders>
              <w:left w:val="single" w:sz="4" w:space="0" w:color="000000"/>
              <w:bottom w:val="single" w:sz="4" w:space="0" w:color="000000"/>
              <w:right w:val="single" w:sz="4" w:space="0" w:color="000000"/>
            </w:tcBorders>
            <w:vAlign w:val="center"/>
          </w:tcPr>
          <w:p w14:paraId="04B4A368" w14:textId="77777777" w:rsidR="00DE023C" w:rsidRDefault="006C0CD8">
            <w:pPr>
              <w:ind w:left="0" w:hanging="2"/>
              <w:jc w:val="center"/>
              <w:rPr>
                <w:sz w:val="20"/>
                <w:szCs w:val="20"/>
              </w:rPr>
            </w:pPr>
            <w:r>
              <w:rPr>
                <w:i/>
                <w:sz w:val="20"/>
                <w:szCs w:val="20"/>
              </w:rPr>
              <w:t>Dry Summer</w:t>
            </w:r>
          </w:p>
          <w:p w14:paraId="20ED7DC9" w14:textId="77777777" w:rsidR="00DE023C" w:rsidRDefault="006C0CD8">
            <w:pPr>
              <w:ind w:left="0" w:hanging="2"/>
              <w:jc w:val="center"/>
              <w:rPr>
                <w:sz w:val="20"/>
                <w:szCs w:val="20"/>
              </w:rPr>
            </w:pPr>
            <w:r>
              <w:rPr>
                <w:sz w:val="20"/>
                <w:szCs w:val="20"/>
              </w:rPr>
              <w:t>May-June</w:t>
            </w:r>
          </w:p>
        </w:tc>
      </w:tr>
      <w:tr w:rsidR="00DE023C" w14:paraId="78987E9A" w14:textId="77777777">
        <w:tc>
          <w:tcPr>
            <w:tcW w:w="9360" w:type="dxa"/>
            <w:gridSpan w:val="6"/>
            <w:tcBorders>
              <w:left w:val="single" w:sz="4" w:space="0" w:color="000000"/>
              <w:bottom w:val="single" w:sz="4" w:space="0" w:color="000000"/>
              <w:right w:val="single" w:sz="4" w:space="0" w:color="000000"/>
            </w:tcBorders>
          </w:tcPr>
          <w:p w14:paraId="4C29544D" w14:textId="77777777" w:rsidR="00DE023C" w:rsidRDefault="006C0CD8">
            <w:pPr>
              <w:ind w:left="0" w:hanging="2"/>
              <w:rPr>
                <w:sz w:val="20"/>
                <w:szCs w:val="20"/>
              </w:rPr>
            </w:pPr>
            <w:r>
              <w:rPr>
                <w:b/>
                <w:sz w:val="20"/>
                <w:szCs w:val="20"/>
              </w:rPr>
              <w:t xml:space="preserve">Guiding Questions: </w:t>
            </w:r>
          </w:p>
          <w:p w14:paraId="6893F632" w14:textId="77777777" w:rsidR="00DE023C" w:rsidRDefault="00DE023C">
            <w:pPr>
              <w:ind w:left="0" w:hanging="2"/>
              <w:rPr>
                <w:sz w:val="20"/>
                <w:szCs w:val="20"/>
              </w:rPr>
            </w:pPr>
          </w:p>
          <w:p w14:paraId="0F58CF68" w14:textId="77777777" w:rsidR="00DE023C" w:rsidRDefault="00DE023C">
            <w:pPr>
              <w:ind w:left="0" w:hanging="2"/>
              <w:rPr>
                <w:sz w:val="20"/>
                <w:szCs w:val="20"/>
              </w:rPr>
            </w:pPr>
          </w:p>
          <w:p w14:paraId="5D198A31" w14:textId="77777777" w:rsidR="00DE023C" w:rsidRDefault="006C0CD8">
            <w:pPr>
              <w:widowControl/>
              <w:numPr>
                <w:ilvl w:val="0"/>
                <w:numId w:val="4"/>
              </w:numPr>
              <w:ind w:left="0" w:hanging="2"/>
              <w:rPr>
                <w:i/>
                <w:sz w:val="20"/>
                <w:szCs w:val="20"/>
              </w:rPr>
            </w:pPr>
            <w:r>
              <w:rPr>
                <w:i/>
                <w:sz w:val="20"/>
                <w:szCs w:val="20"/>
              </w:rPr>
              <w:t>How do the ecosystem services from nectivorous bats differ from insectivorous bats?</w:t>
            </w:r>
          </w:p>
          <w:p w14:paraId="37D76998" w14:textId="77777777" w:rsidR="00DE023C" w:rsidRDefault="006C0CD8">
            <w:pPr>
              <w:widowControl/>
              <w:numPr>
                <w:ilvl w:val="0"/>
                <w:numId w:val="4"/>
              </w:numPr>
              <w:ind w:left="0" w:hanging="2"/>
              <w:rPr>
                <w:i/>
                <w:sz w:val="20"/>
                <w:szCs w:val="20"/>
              </w:rPr>
            </w:pPr>
            <w:r>
              <w:rPr>
                <w:i/>
                <w:sz w:val="20"/>
                <w:szCs w:val="20"/>
              </w:rPr>
              <w:t>How do bats benefit the lives of humans?</w:t>
            </w:r>
          </w:p>
          <w:p w14:paraId="5DFAC65B" w14:textId="77777777" w:rsidR="00DE023C" w:rsidRDefault="00DE023C">
            <w:pPr>
              <w:widowControl/>
              <w:ind w:left="0" w:hanging="2"/>
              <w:rPr>
                <w:rFonts w:ascii="Calibri" w:eastAsia="Calibri" w:hAnsi="Calibri" w:cs="Calibri"/>
                <w:i/>
                <w:sz w:val="22"/>
                <w:szCs w:val="22"/>
              </w:rPr>
            </w:pPr>
          </w:p>
        </w:tc>
      </w:tr>
    </w:tbl>
    <w:p w14:paraId="0D3DC938" w14:textId="77777777" w:rsidR="00DE023C" w:rsidRDefault="00DE023C">
      <w:pPr>
        <w:ind w:left="0" w:hanging="2"/>
        <w:rPr>
          <w:sz w:val="20"/>
          <w:szCs w:val="20"/>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DE023C" w14:paraId="63A6E087" w14:textId="77777777">
        <w:tc>
          <w:tcPr>
            <w:tcW w:w="3120" w:type="dxa"/>
            <w:shd w:val="clear" w:color="auto" w:fill="auto"/>
            <w:tcMar>
              <w:top w:w="100" w:type="dxa"/>
              <w:left w:w="100" w:type="dxa"/>
              <w:bottom w:w="100" w:type="dxa"/>
              <w:right w:w="100" w:type="dxa"/>
            </w:tcMar>
          </w:tcPr>
          <w:p w14:paraId="165D12C8" w14:textId="77777777" w:rsidR="00DE023C" w:rsidRDefault="006C0CD8">
            <w:pPr>
              <w:ind w:left="0" w:hanging="2"/>
              <w:jc w:val="center"/>
              <w:rPr>
                <w:b/>
                <w:sz w:val="20"/>
                <w:szCs w:val="20"/>
              </w:rPr>
            </w:pPr>
            <w:r>
              <w:rPr>
                <w:b/>
                <w:sz w:val="20"/>
                <w:szCs w:val="20"/>
              </w:rPr>
              <w:t>5E Steps</w:t>
            </w:r>
          </w:p>
        </w:tc>
        <w:tc>
          <w:tcPr>
            <w:tcW w:w="3120" w:type="dxa"/>
            <w:shd w:val="clear" w:color="auto" w:fill="auto"/>
            <w:tcMar>
              <w:top w:w="100" w:type="dxa"/>
              <w:left w:w="100" w:type="dxa"/>
              <w:bottom w:w="100" w:type="dxa"/>
              <w:right w:w="100" w:type="dxa"/>
            </w:tcMar>
          </w:tcPr>
          <w:p w14:paraId="0BA6474B" w14:textId="77777777" w:rsidR="00DE023C" w:rsidRDefault="006C0CD8">
            <w:pPr>
              <w:pBdr>
                <w:top w:val="nil"/>
                <w:left w:val="nil"/>
                <w:bottom w:val="nil"/>
                <w:right w:val="nil"/>
                <w:between w:val="nil"/>
              </w:pBdr>
              <w:spacing w:line="240" w:lineRule="auto"/>
              <w:ind w:left="0" w:hanging="2"/>
              <w:jc w:val="center"/>
              <w:rPr>
                <w:b/>
                <w:sz w:val="20"/>
                <w:szCs w:val="20"/>
              </w:rPr>
            </w:pPr>
            <w:r>
              <w:rPr>
                <w:b/>
                <w:sz w:val="20"/>
                <w:szCs w:val="20"/>
              </w:rPr>
              <w:t xml:space="preserve">Teacher Strategies </w:t>
            </w:r>
          </w:p>
        </w:tc>
        <w:tc>
          <w:tcPr>
            <w:tcW w:w="3120" w:type="dxa"/>
            <w:shd w:val="clear" w:color="auto" w:fill="auto"/>
            <w:tcMar>
              <w:top w:w="100" w:type="dxa"/>
              <w:left w:w="100" w:type="dxa"/>
              <w:bottom w:w="100" w:type="dxa"/>
              <w:right w:w="100" w:type="dxa"/>
            </w:tcMar>
          </w:tcPr>
          <w:p w14:paraId="0509CA69" w14:textId="77777777" w:rsidR="00DE023C" w:rsidRDefault="006C0CD8">
            <w:pPr>
              <w:pBdr>
                <w:top w:val="nil"/>
                <w:left w:val="nil"/>
                <w:bottom w:val="nil"/>
                <w:right w:val="nil"/>
                <w:between w:val="nil"/>
              </w:pBdr>
              <w:spacing w:line="240" w:lineRule="auto"/>
              <w:ind w:left="0" w:hanging="2"/>
              <w:jc w:val="center"/>
              <w:rPr>
                <w:b/>
                <w:sz w:val="20"/>
                <w:szCs w:val="20"/>
              </w:rPr>
            </w:pPr>
            <w:r>
              <w:rPr>
                <w:b/>
                <w:sz w:val="20"/>
                <w:szCs w:val="20"/>
              </w:rPr>
              <w:t xml:space="preserve">Student Behavior </w:t>
            </w:r>
          </w:p>
        </w:tc>
      </w:tr>
      <w:tr w:rsidR="00DE023C" w14:paraId="4CFD3AA6" w14:textId="77777777">
        <w:tc>
          <w:tcPr>
            <w:tcW w:w="3120" w:type="dxa"/>
            <w:shd w:val="clear" w:color="auto" w:fill="auto"/>
            <w:tcMar>
              <w:top w:w="100" w:type="dxa"/>
              <w:left w:w="100" w:type="dxa"/>
              <w:bottom w:w="100" w:type="dxa"/>
              <w:right w:w="100" w:type="dxa"/>
            </w:tcMar>
          </w:tcPr>
          <w:p w14:paraId="140098B3" w14:textId="77777777" w:rsidR="00DE023C" w:rsidRDefault="006C0CD8">
            <w:pPr>
              <w:ind w:left="0" w:hanging="2"/>
              <w:rPr>
                <w:sz w:val="20"/>
                <w:szCs w:val="20"/>
              </w:rPr>
            </w:pPr>
            <w:r>
              <w:rPr>
                <w:b/>
                <w:sz w:val="20"/>
                <w:szCs w:val="20"/>
              </w:rPr>
              <w:t>Engagement/Introductory Activity:</w:t>
            </w:r>
          </w:p>
          <w:p w14:paraId="75EED5F4" w14:textId="77777777" w:rsidR="00DE023C" w:rsidRDefault="006C0CD8">
            <w:pPr>
              <w:ind w:left="0" w:hanging="2"/>
              <w:rPr>
                <w:sz w:val="20"/>
                <w:szCs w:val="20"/>
              </w:rPr>
            </w:pPr>
            <w:r>
              <w:rPr>
                <w:sz w:val="20"/>
                <w:szCs w:val="20"/>
              </w:rPr>
              <w:t>This is what you will do to get the students engaged in and excited about the topic of the lesson! It should also provide an opportunity for you to get an idea of what they do (and do not) already know, and the assumptions that they have going into the les</w:t>
            </w:r>
            <w:r>
              <w:rPr>
                <w:sz w:val="20"/>
                <w:szCs w:val="20"/>
              </w:rPr>
              <w:t>son.</w:t>
            </w:r>
          </w:p>
          <w:p w14:paraId="6692E40E" w14:textId="77777777" w:rsidR="00DE023C" w:rsidRDefault="00DE023C">
            <w:pPr>
              <w:pBdr>
                <w:top w:val="nil"/>
                <w:left w:val="nil"/>
                <w:bottom w:val="nil"/>
                <w:right w:val="nil"/>
                <w:between w:val="nil"/>
              </w:pBdr>
              <w:spacing w:line="240" w:lineRule="auto"/>
              <w:ind w:left="0" w:hanging="2"/>
              <w:rPr>
                <w:sz w:val="20"/>
                <w:szCs w:val="20"/>
              </w:rPr>
            </w:pPr>
          </w:p>
        </w:tc>
        <w:tc>
          <w:tcPr>
            <w:tcW w:w="3120" w:type="dxa"/>
            <w:shd w:val="clear" w:color="auto" w:fill="auto"/>
            <w:tcMar>
              <w:top w:w="100" w:type="dxa"/>
              <w:left w:w="100" w:type="dxa"/>
              <w:bottom w:w="100" w:type="dxa"/>
              <w:right w:w="100" w:type="dxa"/>
            </w:tcMar>
          </w:tcPr>
          <w:p w14:paraId="2C43D503" w14:textId="77777777" w:rsidR="00DE023C" w:rsidRDefault="006C0CD8">
            <w:pPr>
              <w:pBdr>
                <w:top w:val="nil"/>
                <w:left w:val="nil"/>
                <w:bottom w:val="nil"/>
                <w:right w:val="nil"/>
                <w:between w:val="nil"/>
              </w:pBdr>
              <w:spacing w:line="240" w:lineRule="auto"/>
              <w:ind w:left="0" w:hanging="2"/>
              <w:rPr>
                <w:sz w:val="20"/>
                <w:szCs w:val="20"/>
              </w:rPr>
            </w:pPr>
            <w:r>
              <w:rPr>
                <w:sz w:val="20"/>
                <w:szCs w:val="20"/>
              </w:rPr>
              <w:t>What you will do. Include hyperlinks to any teaching tools.</w:t>
            </w:r>
          </w:p>
          <w:p w14:paraId="414FAB75" w14:textId="77777777" w:rsidR="00DE023C" w:rsidRDefault="00DE023C">
            <w:pPr>
              <w:pBdr>
                <w:top w:val="nil"/>
                <w:left w:val="nil"/>
                <w:bottom w:val="nil"/>
                <w:right w:val="nil"/>
                <w:between w:val="nil"/>
              </w:pBdr>
              <w:spacing w:line="240" w:lineRule="auto"/>
              <w:ind w:left="0" w:hanging="2"/>
              <w:rPr>
                <w:sz w:val="20"/>
                <w:szCs w:val="20"/>
              </w:rPr>
            </w:pPr>
          </w:p>
          <w:p w14:paraId="28717967" w14:textId="77777777" w:rsidR="00DE023C" w:rsidRDefault="006C0CD8">
            <w:pPr>
              <w:pBdr>
                <w:top w:val="nil"/>
                <w:left w:val="nil"/>
                <w:bottom w:val="nil"/>
                <w:right w:val="nil"/>
                <w:between w:val="nil"/>
              </w:pBdr>
              <w:spacing w:line="240" w:lineRule="auto"/>
              <w:ind w:left="0" w:hanging="2"/>
              <w:rPr>
                <w:sz w:val="20"/>
                <w:szCs w:val="20"/>
              </w:rPr>
            </w:pPr>
            <w:r>
              <w:rPr>
                <w:sz w:val="20"/>
                <w:szCs w:val="20"/>
              </w:rPr>
              <w:t xml:space="preserve">Interns will lead an introduction activity that shows students why bats should be important to them. </w:t>
            </w:r>
          </w:p>
          <w:p w14:paraId="244B2C5A" w14:textId="77777777" w:rsidR="00DE023C" w:rsidRDefault="00DE023C">
            <w:pPr>
              <w:pBdr>
                <w:top w:val="nil"/>
                <w:left w:val="nil"/>
                <w:bottom w:val="nil"/>
                <w:right w:val="nil"/>
                <w:between w:val="nil"/>
              </w:pBdr>
              <w:spacing w:line="240" w:lineRule="auto"/>
              <w:ind w:left="0" w:hanging="2"/>
              <w:rPr>
                <w:sz w:val="20"/>
                <w:szCs w:val="20"/>
              </w:rPr>
            </w:pPr>
          </w:p>
          <w:p w14:paraId="72F13A8E" w14:textId="77777777" w:rsidR="00DE023C" w:rsidRDefault="006C0CD8">
            <w:pPr>
              <w:pBdr>
                <w:top w:val="nil"/>
                <w:left w:val="nil"/>
                <w:bottom w:val="nil"/>
                <w:right w:val="nil"/>
                <w:between w:val="nil"/>
              </w:pBdr>
              <w:spacing w:line="240" w:lineRule="auto"/>
              <w:ind w:left="0" w:hanging="2"/>
              <w:rPr>
                <w:sz w:val="20"/>
                <w:szCs w:val="20"/>
              </w:rPr>
            </w:pPr>
            <w:r>
              <w:rPr>
                <w:sz w:val="20"/>
                <w:szCs w:val="20"/>
              </w:rPr>
              <w:t xml:space="preserve">Interns will give students a list of some plants that bats help pollinate and explain </w:t>
            </w:r>
            <w:r>
              <w:rPr>
                <w:sz w:val="20"/>
                <w:szCs w:val="20"/>
              </w:rPr>
              <w:t xml:space="preserve">how they pollinate these plants. </w:t>
            </w:r>
          </w:p>
          <w:p w14:paraId="2B604CD4" w14:textId="77777777" w:rsidR="00DE023C" w:rsidRDefault="00DE023C">
            <w:pPr>
              <w:pBdr>
                <w:top w:val="nil"/>
                <w:left w:val="nil"/>
                <w:bottom w:val="nil"/>
                <w:right w:val="nil"/>
                <w:between w:val="nil"/>
              </w:pBdr>
              <w:spacing w:line="240" w:lineRule="auto"/>
              <w:ind w:left="0" w:hanging="2"/>
              <w:rPr>
                <w:sz w:val="20"/>
                <w:szCs w:val="20"/>
              </w:rPr>
            </w:pPr>
          </w:p>
          <w:p w14:paraId="28702294" w14:textId="77777777" w:rsidR="00DE023C" w:rsidRDefault="006C0CD8">
            <w:pPr>
              <w:pBdr>
                <w:top w:val="nil"/>
                <w:left w:val="nil"/>
                <w:bottom w:val="nil"/>
                <w:right w:val="nil"/>
                <w:between w:val="nil"/>
              </w:pBdr>
              <w:spacing w:line="240" w:lineRule="auto"/>
              <w:ind w:left="0" w:hanging="2"/>
              <w:rPr>
                <w:sz w:val="20"/>
                <w:szCs w:val="20"/>
              </w:rPr>
            </w:pPr>
            <w:r>
              <w:rPr>
                <w:sz w:val="20"/>
                <w:szCs w:val="20"/>
              </w:rPr>
              <w:t xml:space="preserve">Interns will give students an horchata recipe and tell them to cross out any ingredients that we would not have without bats. </w:t>
            </w:r>
          </w:p>
          <w:p w14:paraId="70EB5F21" w14:textId="77777777" w:rsidR="00DE023C" w:rsidRDefault="00DE023C">
            <w:pPr>
              <w:pBdr>
                <w:top w:val="nil"/>
                <w:left w:val="nil"/>
                <w:bottom w:val="nil"/>
                <w:right w:val="nil"/>
                <w:between w:val="nil"/>
              </w:pBdr>
              <w:spacing w:line="240" w:lineRule="auto"/>
              <w:ind w:left="0" w:hanging="2"/>
              <w:rPr>
                <w:sz w:val="20"/>
                <w:szCs w:val="20"/>
              </w:rPr>
            </w:pPr>
          </w:p>
          <w:p w14:paraId="10AD6D40" w14:textId="77777777" w:rsidR="00DE023C" w:rsidRDefault="006C0CD8">
            <w:pPr>
              <w:pBdr>
                <w:top w:val="nil"/>
                <w:left w:val="nil"/>
                <w:bottom w:val="nil"/>
                <w:right w:val="nil"/>
                <w:between w:val="nil"/>
              </w:pBdr>
              <w:spacing w:line="240" w:lineRule="auto"/>
              <w:ind w:left="0" w:hanging="2"/>
              <w:rPr>
                <w:sz w:val="20"/>
                <w:szCs w:val="20"/>
              </w:rPr>
            </w:pPr>
            <w:r>
              <w:rPr>
                <w:sz w:val="20"/>
                <w:szCs w:val="20"/>
              </w:rPr>
              <w:t xml:space="preserve">Source: </w:t>
            </w:r>
          </w:p>
          <w:p w14:paraId="6844F841" w14:textId="77777777" w:rsidR="00DE023C" w:rsidRDefault="006C0CD8">
            <w:pPr>
              <w:pBdr>
                <w:top w:val="nil"/>
                <w:left w:val="nil"/>
                <w:bottom w:val="nil"/>
                <w:right w:val="nil"/>
                <w:between w:val="nil"/>
              </w:pBdr>
              <w:spacing w:line="240" w:lineRule="auto"/>
              <w:ind w:left="0" w:hanging="2"/>
              <w:rPr>
                <w:sz w:val="20"/>
                <w:szCs w:val="20"/>
              </w:rPr>
            </w:pPr>
            <w:hyperlink r:id="rId16">
              <w:r>
                <w:rPr>
                  <w:color w:val="1155CC"/>
                  <w:sz w:val="20"/>
                  <w:szCs w:val="20"/>
                  <w:u w:val="single"/>
                </w:rPr>
                <w:t>https://www.fws.gov/midwest/Endangered/mammals/inba/curriculum/Chapter9.pdf</w:t>
              </w:r>
            </w:hyperlink>
            <w:r>
              <w:rPr>
                <w:sz w:val="20"/>
                <w:szCs w:val="20"/>
              </w:rPr>
              <w:t xml:space="preserve"> </w:t>
            </w:r>
          </w:p>
          <w:p w14:paraId="38F4C4CF" w14:textId="77777777" w:rsidR="00DE023C" w:rsidRDefault="00DE023C">
            <w:pPr>
              <w:pBdr>
                <w:top w:val="nil"/>
                <w:left w:val="nil"/>
                <w:bottom w:val="nil"/>
                <w:right w:val="nil"/>
                <w:between w:val="nil"/>
              </w:pBdr>
              <w:spacing w:line="240" w:lineRule="auto"/>
              <w:ind w:left="0" w:hanging="2"/>
              <w:rPr>
                <w:sz w:val="20"/>
                <w:szCs w:val="20"/>
              </w:rPr>
            </w:pPr>
          </w:p>
        </w:tc>
        <w:tc>
          <w:tcPr>
            <w:tcW w:w="3120" w:type="dxa"/>
            <w:shd w:val="clear" w:color="auto" w:fill="auto"/>
            <w:tcMar>
              <w:top w:w="100" w:type="dxa"/>
              <w:left w:w="100" w:type="dxa"/>
              <w:bottom w:w="100" w:type="dxa"/>
              <w:right w:w="100" w:type="dxa"/>
            </w:tcMar>
          </w:tcPr>
          <w:p w14:paraId="212F01F5" w14:textId="77777777" w:rsidR="00DE023C" w:rsidRDefault="006C0CD8">
            <w:pPr>
              <w:pBdr>
                <w:top w:val="nil"/>
                <w:left w:val="nil"/>
                <w:bottom w:val="nil"/>
                <w:right w:val="nil"/>
                <w:between w:val="nil"/>
              </w:pBdr>
              <w:spacing w:line="240" w:lineRule="auto"/>
              <w:ind w:left="0" w:hanging="2"/>
              <w:rPr>
                <w:sz w:val="20"/>
                <w:szCs w:val="20"/>
              </w:rPr>
            </w:pPr>
            <w:r>
              <w:rPr>
                <w:sz w:val="20"/>
                <w:szCs w:val="20"/>
              </w:rPr>
              <w:t>What students will do. Include detailed instructions written for students to read and</w:t>
            </w:r>
            <w:r>
              <w:rPr>
                <w:sz w:val="20"/>
                <w:szCs w:val="20"/>
              </w:rPr>
              <w:t xml:space="preserve"> comprehend as well as any hyperlinks to documents, sites, or videos they need to access </w:t>
            </w:r>
            <w:proofErr w:type="gramStart"/>
            <w:r>
              <w:rPr>
                <w:sz w:val="20"/>
                <w:szCs w:val="20"/>
              </w:rPr>
              <w:t>in order to</w:t>
            </w:r>
            <w:proofErr w:type="gramEnd"/>
            <w:r>
              <w:rPr>
                <w:sz w:val="20"/>
                <w:szCs w:val="20"/>
              </w:rPr>
              <w:t xml:space="preserve"> complete the activity.   </w:t>
            </w:r>
          </w:p>
          <w:p w14:paraId="236AD5CB" w14:textId="77777777" w:rsidR="00DE023C" w:rsidRDefault="00DE023C">
            <w:pPr>
              <w:pBdr>
                <w:top w:val="nil"/>
                <w:left w:val="nil"/>
                <w:bottom w:val="nil"/>
                <w:right w:val="nil"/>
                <w:between w:val="nil"/>
              </w:pBdr>
              <w:spacing w:line="240" w:lineRule="auto"/>
              <w:ind w:left="0" w:hanging="2"/>
              <w:rPr>
                <w:sz w:val="20"/>
                <w:szCs w:val="20"/>
              </w:rPr>
            </w:pPr>
          </w:p>
          <w:p w14:paraId="549892A7" w14:textId="77777777" w:rsidR="00DE023C" w:rsidRDefault="006C0CD8">
            <w:pPr>
              <w:pBdr>
                <w:top w:val="nil"/>
                <w:left w:val="nil"/>
                <w:bottom w:val="nil"/>
                <w:right w:val="nil"/>
                <w:between w:val="nil"/>
              </w:pBdr>
              <w:spacing w:line="240" w:lineRule="auto"/>
              <w:ind w:left="0" w:hanging="2"/>
              <w:rPr>
                <w:sz w:val="20"/>
                <w:szCs w:val="20"/>
              </w:rPr>
            </w:pPr>
            <w:r>
              <w:rPr>
                <w:sz w:val="20"/>
                <w:szCs w:val="20"/>
              </w:rPr>
              <w:t xml:space="preserve">Students will be given a list of plants that bats help “grow”. </w:t>
            </w:r>
          </w:p>
          <w:p w14:paraId="7C3EFC90" w14:textId="77777777" w:rsidR="00DE023C" w:rsidRDefault="00DE023C">
            <w:pPr>
              <w:pBdr>
                <w:top w:val="nil"/>
                <w:left w:val="nil"/>
                <w:bottom w:val="nil"/>
                <w:right w:val="nil"/>
                <w:between w:val="nil"/>
              </w:pBdr>
              <w:spacing w:line="240" w:lineRule="auto"/>
              <w:ind w:left="0" w:hanging="2"/>
              <w:rPr>
                <w:sz w:val="20"/>
                <w:szCs w:val="20"/>
              </w:rPr>
            </w:pPr>
          </w:p>
          <w:p w14:paraId="176C0FBC" w14:textId="77777777" w:rsidR="00DE023C" w:rsidRDefault="006C0CD8">
            <w:pPr>
              <w:pBdr>
                <w:top w:val="nil"/>
                <w:left w:val="nil"/>
                <w:bottom w:val="nil"/>
                <w:right w:val="nil"/>
                <w:between w:val="nil"/>
              </w:pBdr>
              <w:spacing w:line="240" w:lineRule="auto"/>
              <w:ind w:left="0" w:hanging="2"/>
              <w:rPr>
                <w:sz w:val="20"/>
                <w:szCs w:val="20"/>
              </w:rPr>
            </w:pPr>
            <w:r>
              <w:rPr>
                <w:sz w:val="20"/>
                <w:szCs w:val="20"/>
              </w:rPr>
              <w:t>Students will look at the horchata recipe on Nearpod and commen</w:t>
            </w:r>
            <w:r>
              <w:rPr>
                <w:sz w:val="20"/>
                <w:szCs w:val="20"/>
              </w:rPr>
              <w:t xml:space="preserve">t which ingredients would not exist without bats. </w:t>
            </w:r>
          </w:p>
          <w:p w14:paraId="27A456AC" w14:textId="77777777" w:rsidR="00DE023C" w:rsidRDefault="00DE023C">
            <w:pPr>
              <w:pBdr>
                <w:top w:val="nil"/>
                <w:left w:val="nil"/>
                <w:bottom w:val="nil"/>
                <w:right w:val="nil"/>
                <w:between w:val="nil"/>
              </w:pBdr>
              <w:spacing w:line="240" w:lineRule="auto"/>
              <w:ind w:left="0" w:hanging="2"/>
              <w:rPr>
                <w:sz w:val="20"/>
                <w:szCs w:val="20"/>
              </w:rPr>
            </w:pPr>
          </w:p>
          <w:p w14:paraId="669DC0E0" w14:textId="77777777" w:rsidR="00DE023C" w:rsidRDefault="006C0CD8">
            <w:pPr>
              <w:pBdr>
                <w:top w:val="nil"/>
                <w:left w:val="nil"/>
                <w:bottom w:val="nil"/>
                <w:right w:val="nil"/>
                <w:between w:val="nil"/>
              </w:pBdr>
              <w:spacing w:line="240" w:lineRule="auto"/>
              <w:ind w:left="0" w:hanging="2"/>
              <w:rPr>
                <w:sz w:val="20"/>
                <w:szCs w:val="20"/>
              </w:rPr>
            </w:pPr>
            <w:r>
              <w:rPr>
                <w:sz w:val="20"/>
                <w:szCs w:val="20"/>
              </w:rPr>
              <w:t>(6 minutes)</w:t>
            </w:r>
          </w:p>
        </w:tc>
      </w:tr>
      <w:tr w:rsidR="00DE023C" w14:paraId="568DC149" w14:textId="77777777">
        <w:tc>
          <w:tcPr>
            <w:tcW w:w="3120" w:type="dxa"/>
            <w:shd w:val="clear" w:color="auto" w:fill="auto"/>
            <w:tcMar>
              <w:top w:w="100" w:type="dxa"/>
              <w:left w:w="100" w:type="dxa"/>
              <w:bottom w:w="100" w:type="dxa"/>
              <w:right w:w="100" w:type="dxa"/>
            </w:tcMar>
          </w:tcPr>
          <w:p w14:paraId="29BFD403" w14:textId="77777777" w:rsidR="00DE023C" w:rsidRDefault="006C0CD8">
            <w:pPr>
              <w:ind w:left="0" w:hanging="2"/>
              <w:rPr>
                <w:sz w:val="20"/>
                <w:szCs w:val="20"/>
              </w:rPr>
            </w:pPr>
            <w:r>
              <w:rPr>
                <w:b/>
                <w:sz w:val="20"/>
                <w:szCs w:val="20"/>
              </w:rPr>
              <w:t>Exploratory Activity:</w:t>
            </w:r>
          </w:p>
          <w:p w14:paraId="3F354B89" w14:textId="77777777" w:rsidR="00DE023C" w:rsidRDefault="006C0CD8">
            <w:pPr>
              <w:ind w:left="0" w:hanging="2"/>
              <w:rPr>
                <w:sz w:val="20"/>
                <w:szCs w:val="20"/>
              </w:rPr>
            </w:pPr>
            <w:r>
              <w:rPr>
                <w:sz w:val="20"/>
                <w:szCs w:val="20"/>
              </w:rPr>
              <w:t>Provide step-by-step instructions on what the teacher and students will do in this activity to gain new skills and/or knowledge. Attach worksheets, PowerPoints, video links, or other material used to this section.</w:t>
            </w:r>
          </w:p>
          <w:p w14:paraId="7A9F9571" w14:textId="77777777" w:rsidR="00DE023C" w:rsidRDefault="00DE023C">
            <w:pPr>
              <w:ind w:left="0" w:hanging="2"/>
              <w:rPr>
                <w:sz w:val="20"/>
                <w:szCs w:val="20"/>
              </w:rPr>
            </w:pPr>
          </w:p>
          <w:p w14:paraId="5735059D" w14:textId="77777777" w:rsidR="00DE023C" w:rsidRDefault="00DE023C">
            <w:pPr>
              <w:pBdr>
                <w:top w:val="nil"/>
                <w:left w:val="nil"/>
                <w:bottom w:val="nil"/>
                <w:right w:val="nil"/>
                <w:between w:val="nil"/>
              </w:pBdr>
              <w:spacing w:line="240" w:lineRule="auto"/>
              <w:ind w:left="0" w:hanging="2"/>
              <w:rPr>
                <w:sz w:val="20"/>
                <w:szCs w:val="20"/>
              </w:rPr>
            </w:pPr>
          </w:p>
        </w:tc>
        <w:tc>
          <w:tcPr>
            <w:tcW w:w="3120" w:type="dxa"/>
            <w:shd w:val="clear" w:color="auto" w:fill="auto"/>
            <w:tcMar>
              <w:top w:w="100" w:type="dxa"/>
              <w:left w:w="100" w:type="dxa"/>
              <w:bottom w:w="100" w:type="dxa"/>
              <w:right w:w="100" w:type="dxa"/>
            </w:tcMar>
          </w:tcPr>
          <w:p w14:paraId="282531BA" w14:textId="77777777" w:rsidR="00DE023C" w:rsidRDefault="006C0CD8">
            <w:pPr>
              <w:pBdr>
                <w:top w:val="nil"/>
                <w:left w:val="nil"/>
                <w:bottom w:val="nil"/>
                <w:right w:val="nil"/>
                <w:between w:val="nil"/>
              </w:pBdr>
              <w:spacing w:line="240" w:lineRule="auto"/>
              <w:ind w:left="0" w:hanging="2"/>
              <w:rPr>
                <w:sz w:val="20"/>
                <w:szCs w:val="20"/>
              </w:rPr>
            </w:pPr>
            <w:r>
              <w:rPr>
                <w:sz w:val="20"/>
                <w:szCs w:val="20"/>
              </w:rPr>
              <w:t>Interns will show students a video about</w:t>
            </w:r>
            <w:r>
              <w:rPr>
                <w:sz w:val="20"/>
                <w:szCs w:val="20"/>
              </w:rPr>
              <w:t xml:space="preserve"> bat adaptations. </w:t>
            </w:r>
          </w:p>
          <w:p w14:paraId="35F1704E" w14:textId="77777777" w:rsidR="00DE023C" w:rsidRDefault="006C0CD8">
            <w:pPr>
              <w:pBdr>
                <w:top w:val="nil"/>
                <w:left w:val="nil"/>
                <w:bottom w:val="nil"/>
                <w:right w:val="nil"/>
                <w:between w:val="nil"/>
              </w:pBdr>
              <w:spacing w:line="240" w:lineRule="auto"/>
              <w:ind w:left="0" w:hanging="2"/>
              <w:rPr>
                <w:sz w:val="20"/>
                <w:szCs w:val="20"/>
              </w:rPr>
            </w:pPr>
            <w:r>
              <w:rPr>
                <w:sz w:val="20"/>
                <w:szCs w:val="20"/>
              </w:rPr>
              <w:t>bat video-</w:t>
            </w:r>
            <w:hyperlink r:id="rId17">
              <w:r>
                <w:rPr>
                  <w:color w:val="1155CC"/>
                  <w:sz w:val="20"/>
                  <w:szCs w:val="20"/>
                  <w:u w:val="single"/>
                </w:rPr>
                <w:t>Bats' Desert Fruit Feast | Wings of Life</w:t>
              </w:r>
            </w:hyperlink>
            <w:r>
              <w:rPr>
                <w:sz w:val="20"/>
                <w:szCs w:val="20"/>
              </w:rPr>
              <w:t xml:space="preserve"> </w:t>
            </w:r>
          </w:p>
          <w:p w14:paraId="0A6E41F9" w14:textId="77777777" w:rsidR="00DE023C" w:rsidRDefault="00DE023C">
            <w:pPr>
              <w:pBdr>
                <w:top w:val="nil"/>
                <w:left w:val="nil"/>
                <w:bottom w:val="nil"/>
                <w:right w:val="nil"/>
                <w:between w:val="nil"/>
              </w:pBdr>
              <w:spacing w:line="240" w:lineRule="auto"/>
              <w:ind w:left="0" w:hanging="2"/>
              <w:rPr>
                <w:sz w:val="20"/>
                <w:szCs w:val="20"/>
              </w:rPr>
            </w:pPr>
          </w:p>
          <w:p w14:paraId="42E59492" w14:textId="77777777" w:rsidR="00DE023C" w:rsidRDefault="006C0CD8">
            <w:pPr>
              <w:pBdr>
                <w:top w:val="nil"/>
                <w:left w:val="nil"/>
                <w:bottom w:val="nil"/>
                <w:right w:val="nil"/>
                <w:between w:val="nil"/>
              </w:pBdr>
              <w:spacing w:line="240" w:lineRule="auto"/>
              <w:ind w:left="0" w:hanging="2"/>
              <w:rPr>
                <w:sz w:val="20"/>
                <w:szCs w:val="20"/>
              </w:rPr>
            </w:pPr>
            <w:proofErr w:type="spellStart"/>
            <w:r>
              <w:rPr>
                <w:sz w:val="20"/>
                <w:szCs w:val="20"/>
              </w:rPr>
              <w:t>En</w:t>
            </w:r>
            <w:proofErr w:type="spellEnd"/>
            <w:r>
              <w:rPr>
                <w:sz w:val="20"/>
                <w:szCs w:val="20"/>
              </w:rPr>
              <w:t xml:space="preserve"> </w:t>
            </w:r>
            <w:proofErr w:type="spellStart"/>
            <w:r>
              <w:rPr>
                <w:sz w:val="20"/>
                <w:szCs w:val="20"/>
              </w:rPr>
              <w:t>espanol</w:t>
            </w:r>
            <w:proofErr w:type="spellEnd"/>
            <w:r>
              <w:rPr>
                <w:sz w:val="20"/>
                <w:szCs w:val="20"/>
              </w:rPr>
              <w:t xml:space="preserve">: </w:t>
            </w:r>
          </w:p>
          <w:p w14:paraId="7C8177D5" w14:textId="77777777" w:rsidR="00DE023C" w:rsidRDefault="006C0CD8">
            <w:pPr>
              <w:pBdr>
                <w:top w:val="nil"/>
                <w:left w:val="nil"/>
                <w:bottom w:val="nil"/>
                <w:right w:val="nil"/>
                <w:between w:val="nil"/>
              </w:pBdr>
              <w:spacing w:line="240" w:lineRule="auto"/>
              <w:ind w:left="0" w:hanging="2"/>
              <w:rPr>
                <w:sz w:val="20"/>
                <w:szCs w:val="20"/>
              </w:rPr>
            </w:pPr>
            <w:hyperlink r:id="rId18">
              <w:proofErr w:type="spellStart"/>
              <w:r>
                <w:rPr>
                  <w:color w:val="1155CC"/>
                  <w:sz w:val="20"/>
                  <w:szCs w:val="20"/>
                  <w:u w:val="single"/>
                </w:rPr>
                <w:t>polinización</w:t>
              </w:r>
              <w:proofErr w:type="spellEnd"/>
              <w:r>
                <w:rPr>
                  <w:color w:val="1155CC"/>
                  <w:sz w:val="20"/>
                  <w:szCs w:val="20"/>
                  <w:u w:val="single"/>
                </w:rPr>
                <w:t xml:space="preserve"> por </w:t>
              </w:r>
              <w:proofErr w:type="spellStart"/>
              <w:r>
                <w:rPr>
                  <w:color w:val="1155CC"/>
                  <w:sz w:val="20"/>
                  <w:szCs w:val="20"/>
                  <w:u w:val="single"/>
                </w:rPr>
                <w:t>murciélagos</w:t>
              </w:r>
              <w:proofErr w:type="spellEnd"/>
            </w:hyperlink>
            <w:r>
              <w:rPr>
                <w:sz w:val="20"/>
                <w:szCs w:val="20"/>
              </w:rPr>
              <w:t xml:space="preserve">  </w:t>
            </w:r>
          </w:p>
          <w:p w14:paraId="0DDF1B92" w14:textId="77777777" w:rsidR="00DE023C" w:rsidRDefault="00DE023C">
            <w:pPr>
              <w:pBdr>
                <w:top w:val="nil"/>
                <w:left w:val="nil"/>
                <w:bottom w:val="nil"/>
                <w:right w:val="nil"/>
                <w:between w:val="nil"/>
              </w:pBdr>
              <w:spacing w:line="240" w:lineRule="auto"/>
              <w:ind w:left="0" w:hanging="2"/>
              <w:rPr>
                <w:sz w:val="20"/>
                <w:szCs w:val="20"/>
              </w:rPr>
            </w:pPr>
          </w:p>
          <w:p w14:paraId="433166D0" w14:textId="77777777" w:rsidR="00DE023C" w:rsidRDefault="006C0CD8">
            <w:pPr>
              <w:ind w:left="0" w:hanging="2"/>
              <w:rPr>
                <w:sz w:val="20"/>
                <w:szCs w:val="20"/>
              </w:rPr>
            </w:pPr>
            <w:r>
              <w:rPr>
                <w:sz w:val="20"/>
                <w:szCs w:val="20"/>
              </w:rPr>
              <w:t>Interns will then present a google slide ab</w:t>
            </w:r>
            <w:r>
              <w:rPr>
                <w:sz w:val="20"/>
                <w:szCs w:val="20"/>
              </w:rPr>
              <w:t xml:space="preserve">out nectivorous and insectivorous bats there will also be about bats and saguaros and how they help Tohono O'odham saguaro fruit </w:t>
            </w:r>
            <w:proofErr w:type="gramStart"/>
            <w:r>
              <w:rPr>
                <w:sz w:val="20"/>
                <w:szCs w:val="20"/>
              </w:rPr>
              <w:t>collection</w:t>
            </w:r>
            <w:proofErr w:type="gramEnd"/>
            <w:r>
              <w:rPr>
                <w:sz w:val="20"/>
                <w:szCs w:val="20"/>
              </w:rPr>
              <w:t xml:space="preserve">  </w:t>
            </w:r>
          </w:p>
          <w:p w14:paraId="59420AEF" w14:textId="77777777" w:rsidR="00DE023C" w:rsidRDefault="00DE023C">
            <w:pPr>
              <w:ind w:left="0" w:hanging="2"/>
              <w:rPr>
                <w:sz w:val="20"/>
                <w:szCs w:val="20"/>
              </w:rPr>
            </w:pPr>
          </w:p>
          <w:p w14:paraId="55AA56B4" w14:textId="5FAA50FA" w:rsidR="00DE023C" w:rsidRPr="00F5475B" w:rsidRDefault="00F5475B">
            <w:pPr>
              <w:ind w:left="0" w:hanging="2"/>
              <w:rPr>
                <w:sz w:val="20"/>
                <w:szCs w:val="20"/>
                <w:lang w:val="es-US"/>
              </w:rPr>
            </w:pPr>
            <w:r w:rsidRPr="00F5475B">
              <w:rPr>
                <w:sz w:val="20"/>
                <w:szCs w:val="20"/>
                <w:lang w:val="es-US"/>
              </w:rPr>
              <w:t>S</w:t>
            </w:r>
            <w:r w:rsidR="006C0CD8" w:rsidRPr="00F5475B">
              <w:rPr>
                <w:sz w:val="20"/>
                <w:szCs w:val="20"/>
                <w:lang w:val="es-US"/>
              </w:rPr>
              <w:t>lides:</w:t>
            </w:r>
          </w:p>
          <w:p w14:paraId="02CD161B" w14:textId="42A7C588" w:rsidR="00DE023C" w:rsidRPr="00F5475B" w:rsidRDefault="006C0CD8">
            <w:pPr>
              <w:ind w:left="0" w:hanging="2"/>
              <w:rPr>
                <w:sz w:val="20"/>
                <w:szCs w:val="20"/>
                <w:lang w:val="es-US"/>
              </w:rPr>
            </w:pPr>
            <w:r w:rsidRPr="00F5475B">
              <w:rPr>
                <w:sz w:val="20"/>
                <w:szCs w:val="20"/>
                <w:lang w:val="es-US"/>
              </w:rPr>
              <w:t xml:space="preserve"> </w:t>
            </w:r>
            <w:r>
              <w:fldChar w:fldCharType="begin"/>
            </w:r>
            <w:r w:rsidR="00F5475B" w:rsidRPr="00F5475B">
              <w:rPr>
                <w:lang w:val="es-US"/>
              </w:rPr>
              <w:instrText xml:space="preserve">HYPERLINK "https://biodiversityproject.arizona.edu/sites/default/files/The%20Beauty%20of%20Bats%20%28final%29%20%281%29.pptx" \h </w:instrText>
            </w:r>
            <w:r>
              <w:fldChar w:fldCharType="separate"/>
            </w:r>
            <w:r w:rsidRPr="00F5475B">
              <w:rPr>
                <w:color w:val="1155CC"/>
                <w:sz w:val="20"/>
                <w:szCs w:val="20"/>
                <w:u w:val="single"/>
                <w:lang w:val="es-US"/>
              </w:rPr>
              <w:t>The Beauty of Bats</w:t>
            </w:r>
            <w:r>
              <w:rPr>
                <w:color w:val="1155CC"/>
                <w:sz w:val="20"/>
                <w:szCs w:val="20"/>
                <w:u w:val="single"/>
              </w:rPr>
              <w:fldChar w:fldCharType="end"/>
            </w:r>
          </w:p>
          <w:p w14:paraId="10D5ADB4" w14:textId="77777777" w:rsidR="00DE023C" w:rsidRPr="00F5475B" w:rsidRDefault="00DE023C">
            <w:pPr>
              <w:ind w:left="0" w:hanging="2"/>
              <w:rPr>
                <w:sz w:val="20"/>
                <w:szCs w:val="20"/>
                <w:lang w:val="es-US"/>
              </w:rPr>
            </w:pPr>
          </w:p>
          <w:p w14:paraId="70758617" w14:textId="1B481304" w:rsidR="00DE023C" w:rsidRPr="00F5475B" w:rsidRDefault="006C0CD8">
            <w:pPr>
              <w:ind w:left="0" w:hanging="2"/>
              <w:rPr>
                <w:sz w:val="20"/>
                <w:szCs w:val="20"/>
                <w:lang w:val="es-US"/>
              </w:rPr>
            </w:pPr>
            <w:r w:rsidRPr="00F5475B">
              <w:rPr>
                <w:sz w:val="20"/>
                <w:szCs w:val="20"/>
                <w:lang w:val="es-US"/>
              </w:rPr>
              <w:t xml:space="preserve">Español: </w:t>
            </w:r>
            <w:r>
              <w:fldChar w:fldCharType="begin"/>
            </w:r>
            <w:r w:rsidR="00F5475B" w:rsidRPr="00F5475B">
              <w:rPr>
                <w:lang w:val="es-US"/>
              </w:rPr>
              <w:instrText xml:space="preserve">HYPERLINK "https://biodiversityproject.arizona.edu/sites/default/files/La%20Belleza%20de%20los%20murci%C3%A9lagos%20%28Final%29_0.pptx" \h </w:instrText>
            </w:r>
            <w:r>
              <w:fldChar w:fldCharType="separate"/>
            </w:r>
            <w:r w:rsidRPr="00F5475B">
              <w:rPr>
                <w:color w:val="1155CC"/>
                <w:sz w:val="20"/>
                <w:szCs w:val="20"/>
                <w:u w:val="single"/>
                <w:lang w:val="es-US"/>
              </w:rPr>
              <w:t>La belleza de los murciélagos</w:t>
            </w:r>
            <w:r>
              <w:rPr>
                <w:color w:val="1155CC"/>
                <w:sz w:val="20"/>
                <w:szCs w:val="20"/>
                <w:u w:val="single"/>
              </w:rPr>
              <w:fldChar w:fldCharType="end"/>
            </w:r>
          </w:p>
          <w:p w14:paraId="67A61DEF" w14:textId="77777777" w:rsidR="00DE023C" w:rsidRPr="00F5475B" w:rsidRDefault="006C0CD8">
            <w:pPr>
              <w:ind w:left="0" w:hanging="2"/>
              <w:rPr>
                <w:sz w:val="20"/>
                <w:szCs w:val="20"/>
                <w:lang w:val="es-US"/>
              </w:rPr>
            </w:pPr>
            <w:r w:rsidRPr="00F5475B">
              <w:rPr>
                <w:sz w:val="20"/>
                <w:szCs w:val="20"/>
                <w:lang w:val="es-US"/>
              </w:rPr>
              <w:t xml:space="preserve"> </w:t>
            </w:r>
          </w:p>
        </w:tc>
        <w:tc>
          <w:tcPr>
            <w:tcW w:w="3120" w:type="dxa"/>
            <w:shd w:val="clear" w:color="auto" w:fill="auto"/>
            <w:tcMar>
              <w:top w:w="100" w:type="dxa"/>
              <w:left w:w="100" w:type="dxa"/>
              <w:bottom w:w="100" w:type="dxa"/>
              <w:right w:w="100" w:type="dxa"/>
            </w:tcMar>
          </w:tcPr>
          <w:p w14:paraId="6AD74425" w14:textId="77777777" w:rsidR="00DE023C" w:rsidRDefault="006C0CD8">
            <w:pPr>
              <w:pBdr>
                <w:top w:val="nil"/>
                <w:left w:val="nil"/>
                <w:bottom w:val="nil"/>
                <w:right w:val="nil"/>
                <w:between w:val="nil"/>
              </w:pBdr>
              <w:spacing w:line="240" w:lineRule="auto"/>
              <w:ind w:left="0" w:hanging="2"/>
              <w:rPr>
                <w:sz w:val="20"/>
                <w:szCs w:val="20"/>
              </w:rPr>
            </w:pPr>
            <w:r>
              <w:rPr>
                <w:sz w:val="20"/>
                <w:szCs w:val="20"/>
              </w:rPr>
              <w:t xml:space="preserve">Students will watch the video and take notes on any </w:t>
            </w:r>
            <w:r>
              <w:rPr>
                <w:sz w:val="20"/>
                <w:szCs w:val="20"/>
              </w:rPr>
              <w:t xml:space="preserve">adaptations they think the bats are using in the video. </w:t>
            </w:r>
          </w:p>
          <w:p w14:paraId="5F5E35FA" w14:textId="77777777" w:rsidR="00DE023C" w:rsidRDefault="00DE023C">
            <w:pPr>
              <w:pBdr>
                <w:top w:val="nil"/>
                <w:left w:val="nil"/>
                <w:bottom w:val="nil"/>
                <w:right w:val="nil"/>
                <w:between w:val="nil"/>
              </w:pBdr>
              <w:spacing w:line="240" w:lineRule="auto"/>
              <w:ind w:left="0" w:hanging="2"/>
              <w:rPr>
                <w:sz w:val="20"/>
                <w:szCs w:val="20"/>
              </w:rPr>
            </w:pPr>
          </w:p>
          <w:p w14:paraId="3C499F72" w14:textId="77777777" w:rsidR="00DE023C" w:rsidRDefault="006C0CD8">
            <w:pPr>
              <w:pBdr>
                <w:top w:val="nil"/>
                <w:left w:val="nil"/>
                <w:bottom w:val="nil"/>
                <w:right w:val="nil"/>
                <w:between w:val="nil"/>
              </w:pBdr>
              <w:spacing w:line="240" w:lineRule="auto"/>
              <w:ind w:left="0" w:hanging="2"/>
              <w:rPr>
                <w:sz w:val="20"/>
                <w:szCs w:val="20"/>
              </w:rPr>
            </w:pPr>
            <w:r>
              <w:rPr>
                <w:sz w:val="20"/>
                <w:szCs w:val="20"/>
              </w:rPr>
              <w:t xml:space="preserve">Students will then take notes on a short presentation about nectivorous and insectivorous bats. </w:t>
            </w:r>
          </w:p>
          <w:p w14:paraId="6F76BA45" w14:textId="77777777" w:rsidR="00DE023C" w:rsidRDefault="00DE023C">
            <w:pPr>
              <w:pBdr>
                <w:top w:val="nil"/>
                <w:left w:val="nil"/>
                <w:bottom w:val="nil"/>
                <w:right w:val="nil"/>
                <w:between w:val="nil"/>
              </w:pBdr>
              <w:spacing w:line="240" w:lineRule="auto"/>
              <w:ind w:left="0" w:hanging="2"/>
              <w:rPr>
                <w:sz w:val="20"/>
                <w:szCs w:val="20"/>
              </w:rPr>
            </w:pPr>
          </w:p>
          <w:p w14:paraId="38D4CB73" w14:textId="77777777" w:rsidR="00DE023C" w:rsidRDefault="006C0CD8">
            <w:pPr>
              <w:ind w:left="0" w:hanging="2"/>
              <w:rPr>
                <w:sz w:val="20"/>
                <w:szCs w:val="20"/>
              </w:rPr>
            </w:pPr>
            <w:r>
              <w:rPr>
                <w:sz w:val="20"/>
                <w:szCs w:val="20"/>
              </w:rPr>
              <w:t>(15 minute)</w:t>
            </w:r>
          </w:p>
        </w:tc>
      </w:tr>
      <w:tr w:rsidR="00DE023C" w14:paraId="48C99205" w14:textId="77777777">
        <w:tc>
          <w:tcPr>
            <w:tcW w:w="3120" w:type="dxa"/>
            <w:shd w:val="clear" w:color="auto" w:fill="auto"/>
            <w:tcMar>
              <w:top w:w="100" w:type="dxa"/>
              <w:left w:w="100" w:type="dxa"/>
              <w:bottom w:w="100" w:type="dxa"/>
              <w:right w:w="100" w:type="dxa"/>
            </w:tcMar>
          </w:tcPr>
          <w:p w14:paraId="173CE470" w14:textId="77777777" w:rsidR="00DE023C" w:rsidRDefault="006C0CD8">
            <w:pPr>
              <w:ind w:left="0" w:hanging="2"/>
              <w:rPr>
                <w:sz w:val="20"/>
                <w:szCs w:val="20"/>
              </w:rPr>
            </w:pPr>
            <w:r>
              <w:rPr>
                <w:b/>
                <w:sz w:val="20"/>
                <w:szCs w:val="20"/>
              </w:rPr>
              <w:lastRenderedPageBreak/>
              <w:t xml:space="preserve">Explain: </w:t>
            </w:r>
          </w:p>
          <w:p w14:paraId="16146B24" w14:textId="77777777" w:rsidR="00DE023C" w:rsidRDefault="006C0CD8">
            <w:pPr>
              <w:ind w:left="0" w:hanging="2"/>
              <w:rPr>
                <w:sz w:val="20"/>
                <w:szCs w:val="20"/>
              </w:rPr>
            </w:pPr>
            <w:r>
              <w:rPr>
                <w:sz w:val="20"/>
                <w:szCs w:val="20"/>
              </w:rPr>
              <w:t>What questions or prompts will you use to get students to explain their observations or to explain what the outcomes of the activity that they participated in were? This should provide an opportunity for students to communicate their new understandings, as</w:t>
            </w:r>
            <w:r>
              <w:rPr>
                <w:sz w:val="20"/>
                <w:szCs w:val="20"/>
              </w:rPr>
              <w:t xml:space="preserve"> well as to articulate what they still do not understand.  </w:t>
            </w:r>
          </w:p>
        </w:tc>
        <w:tc>
          <w:tcPr>
            <w:tcW w:w="3120" w:type="dxa"/>
            <w:shd w:val="clear" w:color="auto" w:fill="auto"/>
            <w:tcMar>
              <w:top w:w="100" w:type="dxa"/>
              <w:left w:w="100" w:type="dxa"/>
              <w:bottom w:w="100" w:type="dxa"/>
              <w:right w:w="100" w:type="dxa"/>
            </w:tcMar>
          </w:tcPr>
          <w:p w14:paraId="285EFE60" w14:textId="77777777" w:rsidR="00DE023C" w:rsidRDefault="006C0CD8">
            <w:pPr>
              <w:pBdr>
                <w:top w:val="nil"/>
                <w:left w:val="nil"/>
                <w:bottom w:val="nil"/>
                <w:right w:val="nil"/>
                <w:between w:val="nil"/>
              </w:pBdr>
              <w:spacing w:line="240" w:lineRule="auto"/>
              <w:ind w:left="0" w:hanging="2"/>
              <w:rPr>
                <w:sz w:val="20"/>
                <w:szCs w:val="20"/>
              </w:rPr>
            </w:pPr>
            <w:r>
              <w:rPr>
                <w:sz w:val="20"/>
                <w:szCs w:val="20"/>
              </w:rPr>
              <w:t>Venn diagram</w:t>
            </w:r>
          </w:p>
          <w:p w14:paraId="5F51687D" w14:textId="77777777" w:rsidR="00DE023C" w:rsidRDefault="006C0CD8">
            <w:pPr>
              <w:pBdr>
                <w:top w:val="nil"/>
                <w:left w:val="nil"/>
                <w:bottom w:val="nil"/>
                <w:right w:val="nil"/>
                <w:between w:val="nil"/>
              </w:pBdr>
              <w:spacing w:line="240" w:lineRule="auto"/>
              <w:ind w:left="0" w:hanging="2"/>
              <w:rPr>
                <w:sz w:val="20"/>
                <w:szCs w:val="20"/>
              </w:rPr>
            </w:pPr>
            <w:r>
              <w:rPr>
                <w:sz w:val="20"/>
                <w:szCs w:val="20"/>
              </w:rPr>
              <w:t xml:space="preserve">For this activity, interns will ask students to have a piece of paper and a pencil/pen ready at the beginning of class. </w:t>
            </w:r>
          </w:p>
          <w:p w14:paraId="5122656A" w14:textId="77777777" w:rsidR="00DE023C" w:rsidRDefault="00DE023C">
            <w:pPr>
              <w:pBdr>
                <w:top w:val="nil"/>
                <w:left w:val="nil"/>
                <w:bottom w:val="nil"/>
                <w:right w:val="nil"/>
                <w:between w:val="nil"/>
              </w:pBdr>
              <w:spacing w:line="240" w:lineRule="auto"/>
              <w:ind w:left="0" w:hanging="2"/>
              <w:rPr>
                <w:sz w:val="20"/>
                <w:szCs w:val="20"/>
              </w:rPr>
            </w:pPr>
          </w:p>
          <w:p w14:paraId="2F9983D4" w14:textId="77777777" w:rsidR="00DE023C" w:rsidRDefault="006C0CD8">
            <w:pPr>
              <w:pBdr>
                <w:top w:val="nil"/>
                <w:left w:val="nil"/>
                <w:bottom w:val="nil"/>
                <w:right w:val="nil"/>
                <w:between w:val="nil"/>
              </w:pBdr>
              <w:spacing w:line="240" w:lineRule="auto"/>
              <w:ind w:left="0" w:hanging="2"/>
              <w:rPr>
                <w:sz w:val="20"/>
                <w:szCs w:val="20"/>
              </w:rPr>
            </w:pPr>
            <w:r>
              <w:rPr>
                <w:sz w:val="20"/>
                <w:szCs w:val="20"/>
              </w:rPr>
              <w:t>The interns will instruct the students in an explanatory acti</w:t>
            </w:r>
            <w:r>
              <w:rPr>
                <w:sz w:val="20"/>
                <w:szCs w:val="20"/>
              </w:rPr>
              <w:t xml:space="preserve">vity through a physical interaction. </w:t>
            </w:r>
          </w:p>
          <w:p w14:paraId="2F631A35" w14:textId="77777777" w:rsidR="00DE023C" w:rsidRDefault="00DE023C">
            <w:pPr>
              <w:pBdr>
                <w:top w:val="nil"/>
                <w:left w:val="nil"/>
                <w:bottom w:val="nil"/>
                <w:right w:val="nil"/>
                <w:between w:val="nil"/>
              </w:pBdr>
              <w:spacing w:line="240" w:lineRule="auto"/>
              <w:ind w:left="0" w:hanging="2"/>
              <w:rPr>
                <w:sz w:val="20"/>
                <w:szCs w:val="20"/>
              </w:rPr>
            </w:pPr>
          </w:p>
          <w:p w14:paraId="07F133F5" w14:textId="77777777" w:rsidR="00DE023C" w:rsidRDefault="006C0CD8">
            <w:pPr>
              <w:pBdr>
                <w:top w:val="nil"/>
                <w:left w:val="nil"/>
                <w:bottom w:val="nil"/>
                <w:right w:val="nil"/>
                <w:between w:val="nil"/>
              </w:pBdr>
              <w:spacing w:line="240" w:lineRule="auto"/>
              <w:ind w:left="0" w:hanging="2"/>
              <w:rPr>
                <w:sz w:val="20"/>
                <w:szCs w:val="20"/>
              </w:rPr>
            </w:pPr>
            <w:r>
              <w:rPr>
                <w:sz w:val="20"/>
                <w:szCs w:val="20"/>
              </w:rPr>
              <w:t>Ask the students to interact within the chat box or ask questions to the Interns.</w:t>
            </w:r>
          </w:p>
          <w:p w14:paraId="4B62E32B" w14:textId="77777777" w:rsidR="00DE023C" w:rsidRDefault="00DE023C">
            <w:pPr>
              <w:pBdr>
                <w:top w:val="nil"/>
                <w:left w:val="nil"/>
                <w:bottom w:val="nil"/>
                <w:right w:val="nil"/>
                <w:between w:val="nil"/>
              </w:pBdr>
              <w:spacing w:line="240" w:lineRule="auto"/>
              <w:ind w:left="0" w:hanging="2"/>
              <w:rPr>
                <w:sz w:val="20"/>
                <w:szCs w:val="20"/>
              </w:rPr>
            </w:pPr>
          </w:p>
          <w:p w14:paraId="2BB1C60F" w14:textId="77777777" w:rsidR="00DE023C" w:rsidRDefault="00DE023C">
            <w:pPr>
              <w:pBdr>
                <w:top w:val="nil"/>
                <w:left w:val="nil"/>
                <w:bottom w:val="nil"/>
                <w:right w:val="nil"/>
                <w:between w:val="nil"/>
              </w:pBdr>
              <w:spacing w:line="240" w:lineRule="auto"/>
              <w:ind w:left="0" w:hanging="2"/>
              <w:rPr>
                <w:sz w:val="20"/>
                <w:szCs w:val="20"/>
              </w:rPr>
            </w:pPr>
          </w:p>
          <w:p w14:paraId="5E07F454" w14:textId="77777777" w:rsidR="00DE023C" w:rsidRDefault="00DE023C">
            <w:pPr>
              <w:pBdr>
                <w:top w:val="nil"/>
                <w:left w:val="nil"/>
                <w:bottom w:val="nil"/>
                <w:right w:val="nil"/>
                <w:between w:val="nil"/>
              </w:pBdr>
              <w:spacing w:line="240" w:lineRule="auto"/>
              <w:ind w:left="0" w:hanging="2"/>
              <w:rPr>
                <w:sz w:val="20"/>
                <w:szCs w:val="20"/>
              </w:rPr>
            </w:pPr>
          </w:p>
          <w:p w14:paraId="72353445" w14:textId="77777777" w:rsidR="00DE023C" w:rsidRDefault="00DE023C">
            <w:pPr>
              <w:pBdr>
                <w:top w:val="nil"/>
                <w:left w:val="nil"/>
                <w:bottom w:val="nil"/>
                <w:right w:val="nil"/>
                <w:between w:val="nil"/>
              </w:pBdr>
              <w:spacing w:line="240" w:lineRule="auto"/>
              <w:ind w:left="0" w:hanging="2"/>
              <w:rPr>
                <w:sz w:val="20"/>
                <w:szCs w:val="20"/>
              </w:rPr>
            </w:pPr>
          </w:p>
        </w:tc>
        <w:tc>
          <w:tcPr>
            <w:tcW w:w="3120" w:type="dxa"/>
            <w:shd w:val="clear" w:color="auto" w:fill="auto"/>
            <w:tcMar>
              <w:top w:w="100" w:type="dxa"/>
              <w:left w:w="100" w:type="dxa"/>
              <w:bottom w:w="100" w:type="dxa"/>
              <w:right w:w="100" w:type="dxa"/>
            </w:tcMar>
          </w:tcPr>
          <w:p w14:paraId="7E2341A2" w14:textId="77777777" w:rsidR="00DE023C" w:rsidRDefault="006C0CD8">
            <w:pPr>
              <w:ind w:left="0" w:hanging="2"/>
              <w:rPr>
                <w:sz w:val="20"/>
                <w:szCs w:val="20"/>
              </w:rPr>
            </w:pPr>
            <w:r>
              <w:rPr>
                <w:sz w:val="20"/>
                <w:szCs w:val="20"/>
              </w:rPr>
              <w:t>Students will take out the blank piece of paper they had gotten ready at the beginning of class and create a Venn diagram.</w:t>
            </w:r>
          </w:p>
          <w:p w14:paraId="2999ECBF" w14:textId="77777777" w:rsidR="00DE023C" w:rsidRDefault="00DE023C">
            <w:pPr>
              <w:ind w:left="0" w:hanging="2"/>
              <w:rPr>
                <w:sz w:val="20"/>
                <w:szCs w:val="20"/>
              </w:rPr>
            </w:pPr>
          </w:p>
          <w:p w14:paraId="111C2FD6" w14:textId="77777777" w:rsidR="00DE023C" w:rsidRDefault="006C0CD8">
            <w:pPr>
              <w:ind w:left="0" w:hanging="2"/>
              <w:rPr>
                <w:sz w:val="20"/>
                <w:szCs w:val="20"/>
              </w:rPr>
            </w:pPr>
            <w:r>
              <w:rPr>
                <w:sz w:val="20"/>
                <w:szCs w:val="20"/>
              </w:rPr>
              <w:t xml:space="preserve">Through the creation of a Venn Diagram the students will recall the two different types of bats by </w:t>
            </w:r>
            <w:proofErr w:type="gramStart"/>
            <w:r>
              <w:rPr>
                <w:sz w:val="20"/>
                <w:szCs w:val="20"/>
              </w:rPr>
              <w:t>comparing and contrasting</w:t>
            </w:r>
            <w:proofErr w:type="gramEnd"/>
            <w:r>
              <w:rPr>
                <w:sz w:val="20"/>
                <w:szCs w:val="20"/>
              </w:rPr>
              <w:t xml:space="preserve"> (Nectiv</w:t>
            </w:r>
            <w:r>
              <w:rPr>
                <w:sz w:val="20"/>
                <w:szCs w:val="20"/>
              </w:rPr>
              <w:t xml:space="preserve">orous and Insectivorous) </w:t>
            </w:r>
          </w:p>
          <w:p w14:paraId="0163CD0F" w14:textId="77777777" w:rsidR="00DE023C" w:rsidRDefault="00DE023C">
            <w:pPr>
              <w:ind w:left="0" w:hanging="2"/>
              <w:rPr>
                <w:sz w:val="20"/>
                <w:szCs w:val="20"/>
              </w:rPr>
            </w:pPr>
          </w:p>
          <w:p w14:paraId="6CBE6148" w14:textId="77777777" w:rsidR="00DE023C" w:rsidRDefault="00DE023C">
            <w:pPr>
              <w:ind w:left="0" w:hanging="2"/>
              <w:rPr>
                <w:sz w:val="20"/>
                <w:szCs w:val="20"/>
              </w:rPr>
            </w:pPr>
          </w:p>
          <w:p w14:paraId="5EA70722" w14:textId="77777777" w:rsidR="00DE023C" w:rsidRDefault="006C0CD8">
            <w:pPr>
              <w:ind w:left="0" w:hanging="2"/>
              <w:rPr>
                <w:sz w:val="20"/>
                <w:szCs w:val="20"/>
              </w:rPr>
            </w:pPr>
            <w:r>
              <w:rPr>
                <w:sz w:val="20"/>
                <w:szCs w:val="20"/>
              </w:rPr>
              <w:t xml:space="preserve">(6 minutes) </w:t>
            </w:r>
          </w:p>
        </w:tc>
      </w:tr>
      <w:tr w:rsidR="00DE023C" w14:paraId="2DDB5A54" w14:textId="77777777">
        <w:tc>
          <w:tcPr>
            <w:tcW w:w="3120" w:type="dxa"/>
            <w:shd w:val="clear" w:color="auto" w:fill="auto"/>
            <w:tcMar>
              <w:top w:w="100" w:type="dxa"/>
              <w:left w:w="100" w:type="dxa"/>
              <w:bottom w:w="100" w:type="dxa"/>
              <w:right w:w="100" w:type="dxa"/>
            </w:tcMar>
          </w:tcPr>
          <w:p w14:paraId="77F3AE84" w14:textId="77777777" w:rsidR="00DE023C" w:rsidRDefault="006C0CD8">
            <w:pPr>
              <w:ind w:left="0" w:hanging="2"/>
              <w:rPr>
                <w:sz w:val="20"/>
                <w:szCs w:val="20"/>
              </w:rPr>
            </w:pPr>
            <w:r>
              <w:rPr>
                <w:b/>
                <w:sz w:val="20"/>
                <w:szCs w:val="20"/>
              </w:rPr>
              <w:t>Extension Activity/Questions:</w:t>
            </w:r>
          </w:p>
          <w:p w14:paraId="5A7B02F3" w14:textId="77777777" w:rsidR="00DE023C" w:rsidRDefault="006C0CD8">
            <w:pPr>
              <w:ind w:left="0" w:hanging="2"/>
              <w:rPr>
                <w:sz w:val="20"/>
                <w:szCs w:val="20"/>
              </w:rPr>
            </w:pPr>
            <w:r>
              <w:rPr>
                <w:sz w:val="20"/>
                <w:szCs w:val="20"/>
              </w:rPr>
              <w:t xml:space="preserve">This section provides an opportunity for students to connect the knowledge that they have gained to other contexts – can they take what they learned and logically expand upon it, or apply it to alternate situations? Provide one or two additional ideas for </w:t>
            </w:r>
            <w:r>
              <w:rPr>
                <w:sz w:val="20"/>
                <w:szCs w:val="20"/>
              </w:rPr>
              <w:t xml:space="preserve">activities that students can use to expand upon the new knowledge that they have gained. </w:t>
            </w:r>
          </w:p>
          <w:p w14:paraId="3C2D0E00" w14:textId="77777777" w:rsidR="00DE023C" w:rsidRDefault="00DE023C">
            <w:pPr>
              <w:pBdr>
                <w:top w:val="nil"/>
                <w:left w:val="nil"/>
                <w:bottom w:val="nil"/>
                <w:right w:val="nil"/>
                <w:between w:val="nil"/>
              </w:pBdr>
              <w:spacing w:line="240" w:lineRule="auto"/>
              <w:ind w:left="0" w:hanging="2"/>
              <w:rPr>
                <w:sz w:val="20"/>
                <w:szCs w:val="20"/>
              </w:rPr>
            </w:pPr>
          </w:p>
        </w:tc>
        <w:tc>
          <w:tcPr>
            <w:tcW w:w="3120" w:type="dxa"/>
            <w:shd w:val="clear" w:color="auto" w:fill="auto"/>
            <w:tcMar>
              <w:top w:w="100" w:type="dxa"/>
              <w:left w:w="100" w:type="dxa"/>
              <w:bottom w:w="100" w:type="dxa"/>
              <w:right w:w="100" w:type="dxa"/>
            </w:tcMar>
          </w:tcPr>
          <w:p w14:paraId="277EFB28" w14:textId="77777777" w:rsidR="00DE023C" w:rsidRDefault="006C0CD8">
            <w:pPr>
              <w:pBdr>
                <w:top w:val="nil"/>
                <w:left w:val="nil"/>
                <w:bottom w:val="nil"/>
                <w:right w:val="nil"/>
                <w:between w:val="nil"/>
              </w:pBdr>
              <w:spacing w:line="240" w:lineRule="auto"/>
              <w:ind w:left="0" w:hanging="2"/>
              <w:rPr>
                <w:sz w:val="20"/>
                <w:szCs w:val="20"/>
              </w:rPr>
            </w:pPr>
            <w:r>
              <w:rPr>
                <w:sz w:val="20"/>
                <w:szCs w:val="20"/>
              </w:rPr>
              <w:t xml:space="preserve">Now that we have talked about different kinds of bats and how they help people, </w:t>
            </w:r>
            <w:proofErr w:type="gramStart"/>
            <w:r>
              <w:rPr>
                <w:sz w:val="20"/>
                <w:szCs w:val="20"/>
              </w:rPr>
              <w:t>let's</w:t>
            </w:r>
            <w:proofErr w:type="gramEnd"/>
            <w:r>
              <w:rPr>
                <w:sz w:val="20"/>
                <w:szCs w:val="20"/>
              </w:rPr>
              <w:t xml:space="preserve"> talk about how we help bats!</w:t>
            </w:r>
          </w:p>
          <w:p w14:paraId="4D75E940" w14:textId="77777777" w:rsidR="00DE023C" w:rsidRDefault="00DE023C">
            <w:pPr>
              <w:pBdr>
                <w:top w:val="nil"/>
                <w:left w:val="nil"/>
                <w:bottom w:val="nil"/>
                <w:right w:val="nil"/>
                <w:between w:val="nil"/>
              </w:pBdr>
              <w:spacing w:line="240" w:lineRule="auto"/>
              <w:ind w:left="0" w:hanging="2"/>
              <w:rPr>
                <w:sz w:val="20"/>
                <w:szCs w:val="20"/>
              </w:rPr>
            </w:pPr>
          </w:p>
          <w:p w14:paraId="3F820D2C" w14:textId="77777777" w:rsidR="00DE023C" w:rsidRDefault="006C0CD8">
            <w:pPr>
              <w:pBdr>
                <w:top w:val="nil"/>
                <w:left w:val="nil"/>
                <w:bottom w:val="nil"/>
                <w:right w:val="nil"/>
                <w:between w:val="nil"/>
              </w:pBdr>
              <w:spacing w:line="240" w:lineRule="auto"/>
              <w:ind w:left="0" w:hanging="2"/>
              <w:rPr>
                <w:sz w:val="20"/>
                <w:szCs w:val="20"/>
              </w:rPr>
            </w:pPr>
            <w:r>
              <w:rPr>
                <w:sz w:val="20"/>
                <w:szCs w:val="20"/>
              </w:rPr>
              <w:t>Interns will show a quick video about a bat conse</w:t>
            </w:r>
            <w:r>
              <w:rPr>
                <w:sz w:val="20"/>
                <w:szCs w:val="20"/>
              </w:rPr>
              <w:t xml:space="preserve">rvation technique: </w:t>
            </w:r>
          </w:p>
          <w:p w14:paraId="7B40316A" w14:textId="77777777" w:rsidR="00DE023C" w:rsidRDefault="006C0CD8">
            <w:pPr>
              <w:pBdr>
                <w:top w:val="nil"/>
                <w:left w:val="nil"/>
                <w:bottom w:val="nil"/>
                <w:right w:val="nil"/>
                <w:between w:val="nil"/>
              </w:pBdr>
              <w:spacing w:line="240" w:lineRule="auto"/>
              <w:ind w:left="0" w:hanging="2"/>
              <w:rPr>
                <w:sz w:val="20"/>
                <w:szCs w:val="20"/>
              </w:rPr>
            </w:pPr>
            <w:hyperlink r:id="rId19">
              <w:r>
                <w:rPr>
                  <w:color w:val="1155CC"/>
                  <w:sz w:val="20"/>
                  <w:szCs w:val="20"/>
                  <w:u w:val="single"/>
                </w:rPr>
                <w:t>https://www.youtube.com/watch?v=phHxGe2Usxc&amp;feature=emb_imp_woyt</w:t>
              </w:r>
            </w:hyperlink>
          </w:p>
          <w:p w14:paraId="68B4A6F1" w14:textId="77777777" w:rsidR="00DE023C" w:rsidRDefault="00DE023C">
            <w:pPr>
              <w:pBdr>
                <w:top w:val="nil"/>
                <w:left w:val="nil"/>
                <w:bottom w:val="nil"/>
                <w:right w:val="nil"/>
                <w:between w:val="nil"/>
              </w:pBdr>
              <w:spacing w:line="240" w:lineRule="auto"/>
              <w:ind w:left="0" w:hanging="2"/>
              <w:rPr>
                <w:sz w:val="20"/>
                <w:szCs w:val="20"/>
              </w:rPr>
            </w:pPr>
          </w:p>
          <w:p w14:paraId="75755A11" w14:textId="77777777" w:rsidR="00DE023C" w:rsidRDefault="006C0CD8">
            <w:pPr>
              <w:pBdr>
                <w:top w:val="nil"/>
                <w:left w:val="nil"/>
                <w:bottom w:val="nil"/>
                <w:right w:val="nil"/>
                <w:between w:val="nil"/>
              </w:pBdr>
              <w:spacing w:line="240" w:lineRule="auto"/>
              <w:ind w:left="0" w:hanging="2"/>
              <w:rPr>
                <w:sz w:val="20"/>
                <w:szCs w:val="20"/>
              </w:rPr>
            </w:pPr>
            <w:r>
              <w:rPr>
                <w:sz w:val="20"/>
                <w:szCs w:val="20"/>
              </w:rPr>
              <w:t xml:space="preserve">Interns will then ask how the technique works and how it helps bats. </w:t>
            </w:r>
          </w:p>
          <w:p w14:paraId="320D3B4F" w14:textId="77777777" w:rsidR="00DE023C" w:rsidRDefault="00DE023C">
            <w:pPr>
              <w:pBdr>
                <w:top w:val="nil"/>
                <w:left w:val="nil"/>
                <w:bottom w:val="nil"/>
                <w:right w:val="nil"/>
                <w:between w:val="nil"/>
              </w:pBdr>
              <w:spacing w:line="240" w:lineRule="auto"/>
              <w:ind w:left="0" w:hanging="2"/>
              <w:rPr>
                <w:sz w:val="20"/>
                <w:szCs w:val="20"/>
              </w:rPr>
            </w:pPr>
          </w:p>
          <w:p w14:paraId="40A9065D" w14:textId="77777777" w:rsidR="00DE023C" w:rsidRDefault="006C0CD8">
            <w:pPr>
              <w:pBdr>
                <w:top w:val="nil"/>
                <w:left w:val="nil"/>
                <w:bottom w:val="nil"/>
                <w:right w:val="nil"/>
                <w:between w:val="nil"/>
              </w:pBdr>
              <w:spacing w:line="240" w:lineRule="auto"/>
              <w:ind w:left="0" w:hanging="2"/>
              <w:rPr>
                <w:sz w:val="20"/>
                <w:szCs w:val="20"/>
              </w:rPr>
            </w:pPr>
            <w:r>
              <w:rPr>
                <w:sz w:val="20"/>
                <w:szCs w:val="20"/>
              </w:rPr>
              <w:t>Interns will de</w:t>
            </w:r>
            <w:r>
              <w:rPr>
                <w:sz w:val="20"/>
                <w:szCs w:val="20"/>
              </w:rPr>
              <w:t xml:space="preserve">fine what conservation is. </w:t>
            </w:r>
          </w:p>
          <w:p w14:paraId="2F65EE42" w14:textId="77777777" w:rsidR="00DE023C" w:rsidRDefault="00DE023C">
            <w:pPr>
              <w:pBdr>
                <w:top w:val="nil"/>
                <w:left w:val="nil"/>
                <w:bottom w:val="nil"/>
                <w:right w:val="nil"/>
                <w:between w:val="nil"/>
              </w:pBdr>
              <w:spacing w:line="240" w:lineRule="auto"/>
              <w:ind w:left="0" w:hanging="2"/>
              <w:rPr>
                <w:sz w:val="20"/>
                <w:szCs w:val="20"/>
              </w:rPr>
            </w:pPr>
          </w:p>
          <w:p w14:paraId="747236F6" w14:textId="77777777" w:rsidR="00DE023C" w:rsidRDefault="006C0CD8">
            <w:pPr>
              <w:pBdr>
                <w:top w:val="nil"/>
                <w:left w:val="nil"/>
                <w:bottom w:val="nil"/>
                <w:right w:val="nil"/>
                <w:between w:val="nil"/>
              </w:pBdr>
              <w:spacing w:line="240" w:lineRule="auto"/>
              <w:ind w:left="0" w:hanging="2"/>
              <w:rPr>
                <w:sz w:val="20"/>
                <w:szCs w:val="20"/>
              </w:rPr>
            </w:pPr>
            <w:r>
              <w:rPr>
                <w:sz w:val="20"/>
                <w:szCs w:val="20"/>
              </w:rPr>
              <w:t>How does this technique work?</w:t>
            </w:r>
          </w:p>
          <w:p w14:paraId="5CB3652A" w14:textId="77777777" w:rsidR="00DE023C" w:rsidRDefault="00DE023C">
            <w:pPr>
              <w:pBdr>
                <w:top w:val="nil"/>
                <w:left w:val="nil"/>
                <w:bottom w:val="nil"/>
                <w:right w:val="nil"/>
                <w:between w:val="nil"/>
              </w:pBdr>
              <w:spacing w:line="240" w:lineRule="auto"/>
              <w:ind w:left="0" w:hanging="2"/>
              <w:rPr>
                <w:sz w:val="20"/>
                <w:szCs w:val="20"/>
              </w:rPr>
            </w:pPr>
          </w:p>
          <w:p w14:paraId="693CE861" w14:textId="77777777" w:rsidR="00DE023C" w:rsidRDefault="006C0CD8">
            <w:pPr>
              <w:pBdr>
                <w:top w:val="nil"/>
                <w:left w:val="nil"/>
                <w:bottom w:val="nil"/>
                <w:right w:val="nil"/>
                <w:between w:val="nil"/>
              </w:pBdr>
              <w:spacing w:line="240" w:lineRule="auto"/>
              <w:ind w:left="0" w:hanging="2"/>
              <w:rPr>
                <w:sz w:val="20"/>
                <w:szCs w:val="20"/>
              </w:rPr>
            </w:pPr>
            <w:r>
              <w:rPr>
                <w:sz w:val="20"/>
                <w:szCs w:val="20"/>
              </w:rPr>
              <w:t>How does it help bats?</w:t>
            </w:r>
          </w:p>
        </w:tc>
        <w:tc>
          <w:tcPr>
            <w:tcW w:w="3120" w:type="dxa"/>
            <w:shd w:val="clear" w:color="auto" w:fill="auto"/>
            <w:tcMar>
              <w:top w:w="100" w:type="dxa"/>
              <w:left w:w="100" w:type="dxa"/>
              <w:bottom w:w="100" w:type="dxa"/>
              <w:right w:w="100" w:type="dxa"/>
            </w:tcMar>
          </w:tcPr>
          <w:p w14:paraId="60ABAF32" w14:textId="77777777" w:rsidR="00DE023C" w:rsidRDefault="006C0CD8">
            <w:pPr>
              <w:pBdr>
                <w:top w:val="nil"/>
                <w:left w:val="nil"/>
                <w:bottom w:val="nil"/>
                <w:right w:val="nil"/>
                <w:between w:val="nil"/>
              </w:pBdr>
              <w:spacing w:line="240" w:lineRule="auto"/>
              <w:ind w:left="0" w:hanging="2"/>
              <w:rPr>
                <w:sz w:val="20"/>
                <w:szCs w:val="20"/>
              </w:rPr>
            </w:pPr>
            <w:r>
              <w:rPr>
                <w:sz w:val="20"/>
                <w:szCs w:val="20"/>
              </w:rPr>
              <w:t>Students will watch the video and observe the bat conservation technique. Students will then discuss how the technique works and how it helps bats.</w:t>
            </w:r>
          </w:p>
          <w:p w14:paraId="356D08D3" w14:textId="77777777" w:rsidR="00DE023C" w:rsidRDefault="00DE023C">
            <w:pPr>
              <w:pBdr>
                <w:top w:val="nil"/>
                <w:left w:val="nil"/>
                <w:bottom w:val="nil"/>
                <w:right w:val="nil"/>
                <w:between w:val="nil"/>
              </w:pBdr>
              <w:spacing w:line="240" w:lineRule="auto"/>
              <w:ind w:left="0" w:hanging="2"/>
              <w:rPr>
                <w:sz w:val="20"/>
                <w:szCs w:val="20"/>
              </w:rPr>
            </w:pPr>
          </w:p>
          <w:p w14:paraId="32F86391" w14:textId="77777777" w:rsidR="00DE023C" w:rsidRDefault="00DE023C">
            <w:pPr>
              <w:pBdr>
                <w:top w:val="nil"/>
                <w:left w:val="nil"/>
                <w:bottom w:val="nil"/>
                <w:right w:val="nil"/>
                <w:between w:val="nil"/>
              </w:pBdr>
              <w:spacing w:line="240" w:lineRule="auto"/>
              <w:ind w:left="0" w:hanging="2"/>
              <w:rPr>
                <w:sz w:val="20"/>
                <w:szCs w:val="20"/>
              </w:rPr>
            </w:pPr>
          </w:p>
          <w:p w14:paraId="7E106E24" w14:textId="77777777" w:rsidR="00DE023C" w:rsidRDefault="00DE023C">
            <w:pPr>
              <w:pBdr>
                <w:top w:val="nil"/>
                <w:left w:val="nil"/>
                <w:bottom w:val="nil"/>
                <w:right w:val="nil"/>
                <w:between w:val="nil"/>
              </w:pBdr>
              <w:spacing w:line="240" w:lineRule="auto"/>
              <w:ind w:left="0" w:hanging="2"/>
              <w:rPr>
                <w:sz w:val="20"/>
                <w:szCs w:val="20"/>
              </w:rPr>
            </w:pPr>
          </w:p>
          <w:p w14:paraId="575E4B52" w14:textId="77777777" w:rsidR="00DE023C" w:rsidRDefault="00DE023C">
            <w:pPr>
              <w:pBdr>
                <w:top w:val="nil"/>
                <w:left w:val="nil"/>
                <w:bottom w:val="nil"/>
                <w:right w:val="nil"/>
                <w:between w:val="nil"/>
              </w:pBdr>
              <w:spacing w:line="240" w:lineRule="auto"/>
              <w:ind w:left="0" w:hanging="2"/>
              <w:rPr>
                <w:sz w:val="20"/>
                <w:szCs w:val="20"/>
              </w:rPr>
            </w:pPr>
          </w:p>
          <w:p w14:paraId="577C6686" w14:textId="77777777" w:rsidR="00DE023C" w:rsidRDefault="00DE023C">
            <w:pPr>
              <w:pBdr>
                <w:top w:val="nil"/>
                <w:left w:val="nil"/>
                <w:bottom w:val="nil"/>
                <w:right w:val="nil"/>
                <w:between w:val="nil"/>
              </w:pBdr>
              <w:spacing w:line="240" w:lineRule="auto"/>
              <w:ind w:left="0" w:hanging="2"/>
              <w:rPr>
                <w:sz w:val="20"/>
                <w:szCs w:val="20"/>
              </w:rPr>
            </w:pPr>
          </w:p>
          <w:p w14:paraId="5A76056F" w14:textId="77777777" w:rsidR="00DE023C" w:rsidRDefault="00DE023C">
            <w:pPr>
              <w:pBdr>
                <w:top w:val="nil"/>
                <w:left w:val="nil"/>
                <w:bottom w:val="nil"/>
                <w:right w:val="nil"/>
                <w:between w:val="nil"/>
              </w:pBdr>
              <w:spacing w:line="240" w:lineRule="auto"/>
              <w:ind w:left="0" w:hanging="2"/>
              <w:rPr>
                <w:sz w:val="20"/>
                <w:szCs w:val="20"/>
              </w:rPr>
            </w:pPr>
          </w:p>
          <w:p w14:paraId="7CBB5C98" w14:textId="77777777" w:rsidR="00DE023C" w:rsidRDefault="006C0CD8">
            <w:pPr>
              <w:ind w:left="0" w:hanging="2"/>
              <w:rPr>
                <w:sz w:val="20"/>
                <w:szCs w:val="20"/>
              </w:rPr>
            </w:pPr>
            <w:r>
              <w:rPr>
                <w:sz w:val="20"/>
                <w:szCs w:val="20"/>
              </w:rPr>
              <w:t>(5 minutes)</w:t>
            </w:r>
          </w:p>
          <w:p w14:paraId="3ADC3B4A" w14:textId="77777777" w:rsidR="00DE023C" w:rsidRDefault="00DE023C">
            <w:pPr>
              <w:pBdr>
                <w:top w:val="nil"/>
                <w:left w:val="nil"/>
                <w:bottom w:val="nil"/>
                <w:right w:val="nil"/>
                <w:between w:val="nil"/>
              </w:pBdr>
              <w:spacing w:line="240" w:lineRule="auto"/>
              <w:ind w:left="0" w:hanging="2"/>
              <w:rPr>
                <w:sz w:val="20"/>
                <w:szCs w:val="20"/>
              </w:rPr>
            </w:pPr>
          </w:p>
        </w:tc>
      </w:tr>
      <w:tr w:rsidR="00DE023C" w14:paraId="3B4D8279" w14:textId="77777777">
        <w:tc>
          <w:tcPr>
            <w:tcW w:w="3120" w:type="dxa"/>
            <w:shd w:val="clear" w:color="auto" w:fill="auto"/>
            <w:tcMar>
              <w:top w:w="100" w:type="dxa"/>
              <w:left w:w="100" w:type="dxa"/>
              <w:bottom w:w="100" w:type="dxa"/>
              <w:right w:w="100" w:type="dxa"/>
            </w:tcMar>
          </w:tcPr>
          <w:p w14:paraId="53251731" w14:textId="77777777" w:rsidR="00DE023C" w:rsidRDefault="006C0CD8">
            <w:pPr>
              <w:ind w:left="0" w:hanging="2"/>
              <w:rPr>
                <w:sz w:val="20"/>
                <w:szCs w:val="20"/>
              </w:rPr>
            </w:pPr>
            <w:r>
              <w:rPr>
                <w:b/>
                <w:sz w:val="20"/>
                <w:szCs w:val="20"/>
              </w:rPr>
              <w:t>Evaluation Activity:</w:t>
            </w:r>
          </w:p>
          <w:p w14:paraId="50F78200" w14:textId="77777777" w:rsidR="00DE023C" w:rsidRDefault="006C0CD8">
            <w:pPr>
              <w:ind w:left="0" w:hanging="2"/>
              <w:rPr>
                <w:sz w:val="20"/>
                <w:szCs w:val="20"/>
              </w:rPr>
            </w:pPr>
            <w:r>
              <w:rPr>
                <w:sz w:val="20"/>
                <w:szCs w:val="20"/>
              </w:rPr>
              <w:t xml:space="preserve">How will you evaluate </w:t>
            </w:r>
            <w:proofErr w:type="gramStart"/>
            <w:r>
              <w:rPr>
                <w:sz w:val="20"/>
                <w:szCs w:val="20"/>
              </w:rPr>
              <w:t>whether or not</w:t>
            </w:r>
            <w:proofErr w:type="gramEnd"/>
            <w:r>
              <w:rPr>
                <w:sz w:val="20"/>
                <w:szCs w:val="20"/>
              </w:rPr>
              <w:t xml:space="preserve"> the students have achieved the learning objective(s) of the lesson? </w:t>
            </w:r>
          </w:p>
          <w:p w14:paraId="4243139D" w14:textId="77777777" w:rsidR="00DE023C" w:rsidRDefault="00DE023C">
            <w:pPr>
              <w:pBdr>
                <w:top w:val="nil"/>
                <w:left w:val="nil"/>
                <w:bottom w:val="nil"/>
                <w:right w:val="nil"/>
                <w:between w:val="nil"/>
              </w:pBdr>
              <w:spacing w:line="240" w:lineRule="auto"/>
              <w:ind w:left="0" w:hanging="2"/>
              <w:rPr>
                <w:sz w:val="20"/>
                <w:szCs w:val="20"/>
              </w:rPr>
            </w:pPr>
          </w:p>
        </w:tc>
        <w:tc>
          <w:tcPr>
            <w:tcW w:w="3120" w:type="dxa"/>
            <w:shd w:val="clear" w:color="auto" w:fill="auto"/>
            <w:tcMar>
              <w:top w:w="100" w:type="dxa"/>
              <w:left w:w="100" w:type="dxa"/>
              <w:bottom w:w="100" w:type="dxa"/>
              <w:right w:w="100" w:type="dxa"/>
            </w:tcMar>
          </w:tcPr>
          <w:p w14:paraId="2254512B" w14:textId="77777777" w:rsidR="00DE023C" w:rsidRDefault="006C0CD8">
            <w:pPr>
              <w:pBdr>
                <w:top w:val="nil"/>
                <w:left w:val="nil"/>
                <w:bottom w:val="nil"/>
                <w:right w:val="nil"/>
                <w:between w:val="nil"/>
              </w:pBdr>
              <w:spacing w:line="240" w:lineRule="auto"/>
              <w:ind w:left="0" w:hanging="2"/>
              <w:rPr>
                <w:sz w:val="20"/>
                <w:szCs w:val="20"/>
              </w:rPr>
            </w:pPr>
            <w:proofErr w:type="spellStart"/>
            <w:r>
              <w:rPr>
                <w:sz w:val="20"/>
                <w:szCs w:val="20"/>
              </w:rPr>
              <w:t>kahoot</w:t>
            </w:r>
            <w:proofErr w:type="spellEnd"/>
            <w:r>
              <w:rPr>
                <w:sz w:val="20"/>
                <w:szCs w:val="20"/>
              </w:rPr>
              <w:t xml:space="preserve">- fun way to end </w:t>
            </w:r>
            <w:proofErr w:type="gramStart"/>
            <w:r>
              <w:rPr>
                <w:sz w:val="20"/>
                <w:szCs w:val="20"/>
              </w:rPr>
              <w:t>it</w:t>
            </w:r>
            <w:proofErr w:type="gramEnd"/>
            <w:r>
              <w:rPr>
                <w:sz w:val="20"/>
                <w:szCs w:val="20"/>
              </w:rPr>
              <w:t xml:space="preserve"> </w:t>
            </w:r>
          </w:p>
          <w:p w14:paraId="17BA9E03" w14:textId="77777777" w:rsidR="00DE023C" w:rsidRDefault="00DE023C">
            <w:pPr>
              <w:pBdr>
                <w:top w:val="nil"/>
                <w:left w:val="nil"/>
                <w:bottom w:val="nil"/>
                <w:right w:val="nil"/>
                <w:between w:val="nil"/>
              </w:pBdr>
              <w:spacing w:line="240" w:lineRule="auto"/>
              <w:ind w:left="0" w:hanging="2"/>
              <w:rPr>
                <w:sz w:val="20"/>
                <w:szCs w:val="20"/>
              </w:rPr>
            </w:pPr>
          </w:p>
          <w:p w14:paraId="6D4CA630" w14:textId="77777777" w:rsidR="00DE023C" w:rsidRDefault="006C0CD8">
            <w:pPr>
              <w:pBdr>
                <w:top w:val="nil"/>
                <w:left w:val="nil"/>
                <w:bottom w:val="nil"/>
                <w:right w:val="nil"/>
                <w:between w:val="nil"/>
              </w:pBdr>
              <w:spacing w:line="240" w:lineRule="auto"/>
              <w:ind w:left="0" w:hanging="2"/>
              <w:rPr>
                <w:sz w:val="20"/>
                <w:szCs w:val="20"/>
              </w:rPr>
            </w:pPr>
            <w:r>
              <w:rPr>
                <w:sz w:val="20"/>
                <w:szCs w:val="20"/>
              </w:rPr>
              <w:t>Teachers will present Kahoot links/code to join. Students will be asked questions to m</w:t>
            </w:r>
            <w:r>
              <w:rPr>
                <w:sz w:val="20"/>
                <w:szCs w:val="20"/>
              </w:rPr>
              <w:t>easure what they learned from this lesson and to see their understanding.</w:t>
            </w:r>
          </w:p>
          <w:p w14:paraId="30907C1F" w14:textId="77777777" w:rsidR="00DE023C" w:rsidRDefault="00DE023C">
            <w:pPr>
              <w:pBdr>
                <w:top w:val="nil"/>
                <w:left w:val="nil"/>
                <w:bottom w:val="nil"/>
                <w:right w:val="nil"/>
                <w:between w:val="nil"/>
              </w:pBdr>
              <w:spacing w:line="240" w:lineRule="auto"/>
              <w:ind w:left="0" w:hanging="2"/>
              <w:rPr>
                <w:sz w:val="20"/>
                <w:szCs w:val="20"/>
              </w:rPr>
            </w:pPr>
          </w:p>
          <w:p w14:paraId="31F66E54" w14:textId="77777777" w:rsidR="00DE023C" w:rsidRDefault="006C0CD8">
            <w:pPr>
              <w:pBdr>
                <w:top w:val="nil"/>
                <w:left w:val="nil"/>
                <w:bottom w:val="nil"/>
                <w:right w:val="nil"/>
                <w:between w:val="nil"/>
              </w:pBdr>
              <w:spacing w:line="240" w:lineRule="auto"/>
              <w:ind w:left="0" w:hanging="2"/>
              <w:rPr>
                <w:sz w:val="20"/>
                <w:szCs w:val="20"/>
              </w:rPr>
            </w:pPr>
            <w:r>
              <w:rPr>
                <w:sz w:val="20"/>
                <w:szCs w:val="20"/>
              </w:rPr>
              <w:t>https://kahoot.com/</w:t>
            </w:r>
          </w:p>
        </w:tc>
        <w:tc>
          <w:tcPr>
            <w:tcW w:w="3120" w:type="dxa"/>
            <w:shd w:val="clear" w:color="auto" w:fill="auto"/>
            <w:tcMar>
              <w:top w:w="100" w:type="dxa"/>
              <w:left w:w="100" w:type="dxa"/>
              <w:bottom w:w="100" w:type="dxa"/>
              <w:right w:w="100" w:type="dxa"/>
            </w:tcMar>
          </w:tcPr>
          <w:p w14:paraId="55F367C7" w14:textId="77777777" w:rsidR="00DE023C" w:rsidRDefault="006C0CD8">
            <w:pPr>
              <w:pBdr>
                <w:top w:val="nil"/>
                <w:left w:val="nil"/>
                <w:bottom w:val="nil"/>
                <w:right w:val="nil"/>
                <w:between w:val="nil"/>
              </w:pBdr>
              <w:spacing w:line="240" w:lineRule="auto"/>
              <w:ind w:left="0" w:hanging="2"/>
              <w:rPr>
                <w:sz w:val="20"/>
                <w:szCs w:val="20"/>
              </w:rPr>
            </w:pPr>
            <w:r>
              <w:rPr>
                <w:sz w:val="20"/>
                <w:szCs w:val="20"/>
              </w:rPr>
              <w:t xml:space="preserve">Students will answer questions to measure their understanding of this lesson. </w:t>
            </w:r>
          </w:p>
          <w:p w14:paraId="75E12045" w14:textId="77777777" w:rsidR="00DE023C" w:rsidRDefault="00DE023C">
            <w:pPr>
              <w:pBdr>
                <w:top w:val="nil"/>
                <w:left w:val="nil"/>
                <w:bottom w:val="nil"/>
                <w:right w:val="nil"/>
                <w:between w:val="nil"/>
              </w:pBdr>
              <w:spacing w:line="240" w:lineRule="auto"/>
              <w:ind w:left="0" w:hanging="2"/>
              <w:rPr>
                <w:sz w:val="20"/>
                <w:szCs w:val="20"/>
              </w:rPr>
            </w:pPr>
          </w:p>
          <w:p w14:paraId="589FF53F" w14:textId="77777777" w:rsidR="00DE023C" w:rsidRDefault="006C0CD8">
            <w:pPr>
              <w:pBdr>
                <w:top w:val="nil"/>
                <w:left w:val="nil"/>
                <w:bottom w:val="nil"/>
                <w:right w:val="nil"/>
                <w:between w:val="nil"/>
              </w:pBdr>
              <w:spacing w:line="240" w:lineRule="auto"/>
              <w:ind w:left="0" w:hanging="2"/>
              <w:rPr>
                <w:sz w:val="20"/>
                <w:szCs w:val="20"/>
              </w:rPr>
            </w:pPr>
            <w:r>
              <w:rPr>
                <w:sz w:val="20"/>
                <w:szCs w:val="20"/>
              </w:rPr>
              <w:t xml:space="preserve">They will be given a couple seconds to answer each question to the best of their ability. </w:t>
            </w:r>
          </w:p>
          <w:p w14:paraId="0B90473C" w14:textId="77777777" w:rsidR="00DE023C" w:rsidRDefault="00DE023C">
            <w:pPr>
              <w:pBdr>
                <w:top w:val="nil"/>
                <w:left w:val="nil"/>
                <w:bottom w:val="nil"/>
                <w:right w:val="nil"/>
                <w:between w:val="nil"/>
              </w:pBdr>
              <w:spacing w:line="240" w:lineRule="auto"/>
              <w:ind w:left="0" w:hanging="2"/>
              <w:rPr>
                <w:sz w:val="20"/>
                <w:szCs w:val="20"/>
              </w:rPr>
            </w:pPr>
          </w:p>
          <w:p w14:paraId="39097801" w14:textId="77777777" w:rsidR="00DE023C" w:rsidRDefault="006C0CD8">
            <w:pPr>
              <w:pBdr>
                <w:top w:val="nil"/>
                <w:left w:val="nil"/>
                <w:bottom w:val="nil"/>
                <w:right w:val="nil"/>
                <w:between w:val="nil"/>
              </w:pBdr>
              <w:spacing w:line="240" w:lineRule="auto"/>
              <w:ind w:left="0" w:hanging="2"/>
              <w:rPr>
                <w:sz w:val="20"/>
                <w:szCs w:val="20"/>
              </w:rPr>
            </w:pPr>
            <w:r>
              <w:rPr>
                <w:sz w:val="20"/>
                <w:szCs w:val="20"/>
              </w:rPr>
              <w:t>(5 minutes)</w:t>
            </w:r>
          </w:p>
        </w:tc>
      </w:tr>
    </w:tbl>
    <w:p w14:paraId="27933A12" w14:textId="77777777" w:rsidR="00DE023C" w:rsidRDefault="00DE023C">
      <w:pPr>
        <w:ind w:left="0" w:hanging="2"/>
        <w:rPr>
          <w:sz w:val="20"/>
          <w:szCs w:val="20"/>
        </w:rPr>
      </w:pPr>
    </w:p>
    <w:p w14:paraId="56277D69" w14:textId="77777777" w:rsidR="00DE023C" w:rsidRDefault="00DE023C">
      <w:pPr>
        <w:ind w:left="0" w:hanging="2"/>
        <w:rPr>
          <w:sz w:val="20"/>
          <w:szCs w:val="20"/>
        </w:rPr>
      </w:pPr>
    </w:p>
    <w:sectPr w:rsidR="00DE023C">
      <w:headerReference w:type="default" r:id="rId20"/>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0EBA6" w14:textId="77777777" w:rsidR="006C0CD8" w:rsidRDefault="006C0CD8">
      <w:pPr>
        <w:spacing w:line="240" w:lineRule="auto"/>
        <w:ind w:left="0" w:hanging="2"/>
      </w:pPr>
      <w:r>
        <w:separator/>
      </w:r>
    </w:p>
  </w:endnote>
  <w:endnote w:type="continuationSeparator" w:id="0">
    <w:p w14:paraId="1100F074" w14:textId="77777777" w:rsidR="006C0CD8" w:rsidRDefault="006C0CD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424E3" w14:textId="77777777" w:rsidR="00DE023C" w:rsidRDefault="006C0CD8">
    <w:pPr>
      <w:ind w:left="0" w:hanging="2"/>
      <w:jc w:val="center"/>
      <w:rPr>
        <w:sz w:val="18"/>
        <w:szCs w:val="18"/>
      </w:rPr>
    </w:pPr>
    <w:r>
      <w:rPr>
        <w:sz w:val="18"/>
        <w:szCs w:val="18"/>
      </w:rPr>
      <w:t>Modified from the UA Community and School Garden’s Green Academy Lesson Plan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9E8AB" w14:textId="77777777" w:rsidR="006C0CD8" w:rsidRDefault="006C0CD8">
      <w:pPr>
        <w:spacing w:line="240" w:lineRule="auto"/>
        <w:ind w:left="0" w:hanging="2"/>
      </w:pPr>
      <w:r>
        <w:separator/>
      </w:r>
    </w:p>
  </w:footnote>
  <w:footnote w:type="continuationSeparator" w:id="0">
    <w:p w14:paraId="5E08A2BA" w14:textId="77777777" w:rsidR="006C0CD8" w:rsidRDefault="006C0CD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5D684" w14:textId="77777777" w:rsidR="00DE023C" w:rsidRDefault="006C0CD8">
    <w:pPr>
      <w:pBdr>
        <w:top w:val="nil"/>
        <w:left w:val="nil"/>
        <w:bottom w:val="nil"/>
        <w:right w:val="nil"/>
        <w:between w:val="nil"/>
      </w:pBdr>
      <w:tabs>
        <w:tab w:val="center" w:pos="4320"/>
        <w:tab w:val="right" w:pos="8640"/>
      </w:tabs>
      <w:spacing w:line="240" w:lineRule="auto"/>
      <w:ind w:left="0" w:hanging="2"/>
      <w:jc w:val="center"/>
      <w:rPr>
        <w:color w:val="000000"/>
      </w:rPr>
    </w:pPr>
    <w:r>
      <w:rPr>
        <w:noProof/>
        <w:color w:val="000000"/>
      </w:rPr>
      <w:drawing>
        <wp:inline distT="0" distB="0" distL="114300" distR="114300" wp14:anchorId="1042F260" wp14:editId="73590452">
          <wp:extent cx="3315048" cy="719138"/>
          <wp:effectExtent l="0" t="0" r="0" b="0"/>
          <wp:docPr id="1030" name="image1.png" descr="Women in Science and Engineering (WISE)"/>
          <wp:cNvGraphicFramePr/>
          <a:graphic xmlns:a="http://schemas.openxmlformats.org/drawingml/2006/main">
            <a:graphicData uri="http://schemas.openxmlformats.org/drawingml/2006/picture">
              <pic:pic xmlns:pic="http://schemas.openxmlformats.org/drawingml/2006/picture">
                <pic:nvPicPr>
                  <pic:cNvPr id="0" name="image1.png" descr="Women in Science and Engineering (WISE)"/>
                  <pic:cNvPicPr preferRelativeResize="0"/>
                </pic:nvPicPr>
                <pic:blipFill>
                  <a:blip r:embed="rId1"/>
                  <a:srcRect/>
                  <a:stretch>
                    <a:fillRect/>
                  </a:stretch>
                </pic:blipFill>
                <pic:spPr>
                  <a:xfrm>
                    <a:off x="0" y="0"/>
                    <a:ext cx="3315048" cy="7191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73A58"/>
    <w:multiLevelType w:val="multilevel"/>
    <w:tmpl w:val="F4089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A34027"/>
    <w:multiLevelType w:val="multilevel"/>
    <w:tmpl w:val="C14AE8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85B5D91"/>
    <w:multiLevelType w:val="multilevel"/>
    <w:tmpl w:val="7D5E20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1866B11"/>
    <w:multiLevelType w:val="multilevel"/>
    <w:tmpl w:val="75326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3C"/>
    <w:rsid w:val="006C0CD8"/>
    <w:rsid w:val="00DE023C"/>
    <w:rsid w:val="00F54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31D1"/>
  <w15:docId w15:val="{4739D141-3CFA-45D5-9B6B-6D510E53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kern w:val="1"/>
      <w:position w:val="-1"/>
      <w:lang/>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Header">
    <w:name w:val="header"/>
    <w:basedOn w:val="Normal"/>
    <w:qFormat/>
    <w:pPr>
      <w:tabs>
        <w:tab w:val="center" w:pos="4320"/>
        <w:tab w:val="right" w:pos="8640"/>
      </w:tabs>
    </w:pPr>
  </w:style>
  <w:style w:type="character" w:customStyle="1" w:styleId="HeaderChar">
    <w:name w:val="Header Char"/>
    <w:rPr>
      <w:w w:val="100"/>
      <w:kern w:val="1"/>
      <w:position w:val="-1"/>
      <w:sz w:val="24"/>
      <w:szCs w:val="24"/>
      <w:effect w:val="none"/>
      <w:vertAlign w:val="baseline"/>
      <w:cs w:val="0"/>
      <w:em w:val="none"/>
      <w:lang/>
    </w:rPr>
  </w:style>
  <w:style w:type="paragraph" w:styleId="Footer">
    <w:name w:val="footer"/>
    <w:basedOn w:val="Normal"/>
    <w:qFormat/>
    <w:pPr>
      <w:tabs>
        <w:tab w:val="center" w:pos="4320"/>
        <w:tab w:val="right" w:pos="8640"/>
      </w:tabs>
    </w:pPr>
  </w:style>
  <w:style w:type="character" w:customStyle="1" w:styleId="FooterChar">
    <w:name w:val="Footer Char"/>
    <w:rPr>
      <w:w w:val="100"/>
      <w:kern w:val="1"/>
      <w:position w:val="-1"/>
      <w:sz w:val="24"/>
      <w:szCs w:val="24"/>
      <w:effect w:val="none"/>
      <w:vertAlign w:val="baseline"/>
      <w:cs w:val="0"/>
      <w:em w:val="none"/>
      <w:lang/>
    </w:rPr>
  </w:style>
  <w:style w:type="paragraph" w:styleId="ListParagraph">
    <w:name w:val="List Paragraph"/>
    <w:basedOn w:val="Normal"/>
    <w:pPr>
      <w:ind w:left="720"/>
      <w:contextualSpacing/>
    </w:pPr>
    <w:rPr>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ahoma" w:hAnsi="Tahoma" w:cs="Tahoma"/>
      <w:color w:val="000000"/>
      <w:position w:val="-1"/>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ws.gov/midwest/Endangered/mammals/inba/curriculum/Chapter9.pdf" TargetMode="External"/><Relationship Id="rId13" Type="http://schemas.openxmlformats.org/officeDocument/2006/relationships/hyperlink" Target="https://www.fws.gov/midwest/Endangered/mammals/inba/curriculum/Chapter9.pdf" TargetMode="External"/><Relationship Id="rId18" Type="http://schemas.openxmlformats.org/officeDocument/2006/relationships/hyperlink" Target="https://youtu.be/eLLi8bm8Lr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atcon.org/" TargetMode="External"/><Relationship Id="rId17" Type="http://schemas.openxmlformats.org/officeDocument/2006/relationships/hyperlink" Target="https://youtu.be/5pyVY5tbQO8" TargetMode="External"/><Relationship Id="rId2" Type="http://schemas.openxmlformats.org/officeDocument/2006/relationships/numbering" Target="numbering.xml"/><Relationship Id="rId16" Type="http://schemas.openxmlformats.org/officeDocument/2006/relationships/hyperlink" Target="https://www.fws.gov/midwest/Endangered/mammals/inba/curriculum/Chapter9.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eLLi8bm8LrA" TargetMode="External"/><Relationship Id="rId5" Type="http://schemas.openxmlformats.org/officeDocument/2006/relationships/webSettings" Target="webSettings.xml"/><Relationship Id="rId15" Type="http://schemas.openxmlformats.org/officeDocument/2006/relationships/hyperlink" Target="https://biodiversityproject.arizona.edu/sites/default/files/La%20Belleza%20de%20los%20murci%C3%A9lagos%20%28Final%29_0.pptx" TargetMode="External"/><Relationship Id="rId23" Type="http://schemas.openxmlformats.org/officeDocument/2006/relationships/theme" Target="theme/theme1.xml"/><Relationship Id="rId10" Type="http://schemas.openxmlformats.org/officeDocument/2006/relationships/hyperlink" Target="https://youtu.be/5pyVY5tbQO8" TargetMode="External"/><Relationship Id="rId19" Type="http://schemas.openxmlformats.org/officeDocument/2006/relationships/hyperlink" Target="https://www.youtube.com/watch?v=phHxGe2Usxc&amp;feature=emb_imp_woyt"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biodiversityproject.arizona.edu/sites/default/files/The%20Beauty%20of%20Bats%20%28final%29%20%281%29.ppt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5iQtWLKzbzsEk6A/Tja4KDkJQQ==">AMUW2mXrfUTHu/RH3Mj4vWnGRaCz4VyJGD3wNSjr1btzQEZmcl3v8Ry56mawb3jJABFeBKeT6KmKtTSZYoK1YVWA+D1kzWlJA4sL/MXBZJFYRTBlIabqKIA=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1281</Words>
  <Characters>7308</Characters>
  <Application>Microsoft Office Word</Application>
  <DocSecurity>0</DocSecurity>
  <Lines>60</Lines>
  <Paragraphs>17</Paragraphs>
  <ScaleCrop>false</ScaleCrop>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Oswald</dc:creator>
  <cp:lastModifiedBy>Lizbeth Perez</cp:lastModifiedBy>
  <cp:revision>2</cp:revision>
  <dcterms:created xsi:type="dcterms:W3CDTF">2019-02-11T16:26:00Z</dcterms:created>
  <dcterms:modified xsi:type="dcterms:W3CDTF">2021-03-18T06:01:00Z</dcterms:modified>
</cp:coreProperties>
</file>